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5B5E" w:rsidRPr="00AF650C" w:rsidRDefault="00045B5E" w:rsidP="009372AC">
      <w:pPr>
        <w:pStyle w:val="17"/>
        <w:spacing w:line="240" w:lineRule="auto"/>
        <w:ind w:firstLine="0"/>
        <w:rPr>
          <w:b/>
          <w:sz w:val="24"/>
          <w:lang w:val="en-US"/>
        </w:rPr>
      </w:pPr>
    </w:p>
    <w:p w:rsidR="00665633" w:rsidRPr="00F37307" w:rsidRDefault="008B6F30" w:rsidP="00543381">
      <w:pPr>
        <w:pStyle w:val="17"/>
        <w:spacing w:line="240" w:lineRule="auto"/>
        <w:ind w:firstLine="0"/>
        <w:jc w:val="center"/>
        <w:rPr>
          <w:b/>
          <w:sz w:val="24"/>
          <w:lang w:val="en-US"/>
        </w:rPr>
      </w:pPr>
      <w:bookmarkStart w:id="0" w:name="OLE_LINK1"/>
      <w:bookmarkStart w:id="1" w:name="OLE_LINK2"/>
      <w:r>
        <w:rPr>
          <w:b/>
          <w:sz w:val="24"/>
          <w:lang w:val="en-US"/>
        </w:rPr>
        <w:t>POL</w:t>
      </w:r>
      <w:r w:rsidR="00F37307">
        <w:rPr>
          <w:b/>
          <w:sz w:val="24"/>
          <w:lang w:val="en-US"/>
        </w:rPr>
        <w:t xml:space="preserve">ICY </w:t>
      </w:r>
    </w:p>
    <w:p w:rsidR="00665633" w:rsidRPr="0091652C" w:rsidRDefault="0048717E" w:rsidP="00543381">
      <w:pPr>
        <w:pStyle w:val="17"/>
        <w:spacing w:line="240" w:lineRule="auto"/>
        <w:ind w:firstLine="0"/>
        <w:jc w:val="center"/>
        <w:rPr>
          <w:b/>
          <w:sz w:val="24"/>
          <w:lang w:val="en-US"/>
        </w:rPr>
      </w:pPr>
      <w:proofErr w:type="gramStart"/>
      <w:r>
        <w:rPr>
          <w:b/>
          <w:sz w:val="24"/>
          <w:lang w:val="en-US"/>
        </w:rPr>
        <w:t>o</w:t>
      </w:r>
      <w:r w:rsidR="00F37307">
        <w:rPr>
          <w:b/>
          <w:sz w:val="24"/>
          <w:lang w:val="en-US"/>
        </w:rPr>
        <w:t>f</w:t>
      </w:r>
      <w:proofErr w:type="gramEnd"/>
      <w:r w:rsidR="00F37307">
        <w:rPr>
          <w:b/>
          <w:sz w:val="24"/>
          <w:lang w:val="en-US"/>
        </w:rPr>
        <w:t xml:space="preserve"> personal data processing </w:t>
      </w:r>
      <w:r w:rsidR="00665633" w:rsidRPr="00F37307">
        <w:rPr>
          <w:b/>
          <w:sz w:val="24"/>
          <w:lang w:val="en-US"/>
        </w:rPr>
        <w:t xml:space="preserve"> </w:t>
      </w:r>
      <w:r w:rsidR="002251FE" w:rsidRPr="00F37307">
        <w:rPr>
          <w:b/>
          <w:sz w:val="24"/>
          <w:lang w:val="en-US"/>
        </w:rPr>
        <w:t>«</w:t>
      </w:r>
      <w:proofErr w:type="spellStart"/>
      <w:r w:rsidR="00F37307">
        <w:rPr>
          <w:b/>
          <w:sz w:val="24"/>
          <w:lang w:val="en-US"/>
        </w:rPr>
        <w:t>ARTeex</w:t>
      </w:r>
      <w:proofErr w:type="spellEnd"/>
      <w:r w:rsidR="00757CE4" w:rsidRPr="00F37307">
        <w:rPr>
          <w:b/>
          <w:sz w:val="24"/>
          <w:lang w:val="en-US"/>
        </w:rPr>
        <w:t>»</w:t>
      </w:r>
      <w:bookmarkEnd w:id="0"/>
      <w:bookmarkEnd w:id="1"/>
      <w:r w:rsidR="008B6F30">
        <w:rPr>
          <w:b/>
          <w:sz w:val="24"/>
          <w:lang w:val="en-US"/>
        </w:rPr>
        <w:t xml:space="preserve"> </w:t>
      </w:r>
      <w:r w:rsidR="0091652C">
        <w:rPr>
          <w:b/>
          <w:sz w:val="24"/>
          <w:lang w:val="en-US"/>
        </w:rPr>
        <w:t>Ltd</w:t>
      </w:r>
    </w:p>
    <w:p w:rsidR="00665633" w:rsidRPr="00F37307" w:rsidRDefault="00665633">
      <w:pPr>
        <w:pStyle w:val="17"/>
        <w:spacing w:line="240" w:lineRule="auto"/>
        <w:rPr>
          <w:b/>
          <w:sz w:val="24"/>
          <w:lang w:val="en-US"/>
        </w:rPr>
      </w:pPr>
    </w:p>
    <w:p w:rsidR="00665633" w:rsidRPr="00442AAD" w:rsidRDefault="00665633" w:rsidP="00543381">
      <w:pPr>
        <w:pStyle w:val="17"/>
        <w:spacing w:line="240" w:lineRule="auto"/>
        <w:ind w:firstLine="0"/>
        <w:jc w:val="center"/>
        <w:rPr>
          <w:b/>
          <w:sz w:val="24"/>
        </w:rPr>
      </w:pPr>
      <w:r w:rsidRPr="00442AAD">
        <w:rPr>
          <w:b/>
          <w:sz w:val="24"/>
        </w:rPr>
        <w:t xml:space="preserve">1. </w:t>
      </w:r>
      <w:r w:rsidR="00F37307">
        <w:rPr>
          <w:b/>
          <w:sz w:val="24"/>
          <w:lang w:val="en-US"/>
        </w:rPr>
        <w:t xml:space="preserve">General points </w:t>
      </w:r>
    </w:p>
    <w:p w:rsidR="00665633" w:rsidRPr="00442AAD" w:rsidRDefault="00665633">
      <w:pPr>
        <w:pStyle w:val="17"/>
        <w:spacing w:line="240" w:lineRule="auto"/>
        <w:jc w:val="center"/>
        <w:rPr>
          <w:sz w:val="24"/>
        </w:rPr>
      </w:pPr>
    </w:p>
    <w:tbl>
      <w:tblPr>
        <w:tblW w:w="0" w:type="auto"/>
        <w:tblCellMar>
          <w:top w:w="15" w:type="dxa"/>
          <w:left w:w="15" w:type="dxa"/>
          <w:bottom w:w="15" w:type="dxa"/>
          <w:right w:w="15" w:type="dxa"/>
        </w:tblCellMar>
        <w:tblLook w:val="04A0" w:firstRow="1" w:lastRow="0" w:firstColumn="1" w:lastColumn="0" w:noHBand="0" w:noVBand="1"/>
      </w:tblPr>
      <w:tblGrid>
        <w:gridCol w:w="6"/>
      </w:tblGrid>
      <w:tr w:rsidR="00757CE4" w:rsidRPr="00442AAD" w:rsidTr="003D4C91">
        <w:tc>
          <w:tcPr>
            <w:tcW w:w="0" w:type="auto"/>
            <w:shd w:val="clear" w:color="auto" w:fill="auto"/>
            <w:tcMar>
              <w:top w:w="0" w:type="dxa"/>
              <w:left w:w="0" w:type="dxa"/>
              <w:bottom w:w="0" w:type="dxa"/>
              <w:right w:w="0" w:type="dxa"/>
            </w:tcMar>
            <w:vAlign w:val="center"/>
            <w:hideMark/>
          </w:tcPr>
          <w:p w:rsidR="00757CE4" w:rsidRPr="00442AAD" w:rsidRDefault="00757CE4" w:rsidP="003D4C91">
            <w:pPr>
              <w:suppressAutoHyphens w:val="0"/>
              <w:spacing w:after="0" w:line="360" w:lineRule="atLeast"/>
              <w:rPr>
                <w:rFonts w:ascii="Times New Roman" w:hAnsi="Times New Roman" w:cs="Times New Roman"/>
                <w:color w:val="333333"/>
                <w:sz w:val="24"/>
                <w:szCs w:val="24"/>
                <w:lang w:eastAsia="ru-RU"/>
              </w:rPr>
            </w:pPr>
          </w:p>
        </w:tc>
        <w:bookmarkStart w:id="2" w:name="_GoBack"/>
        <w:bookmarkEnd w:id="2"/>
      </w:tr>
    </w:tbl>
    <w:p w:rsidR="001C029D" w:rsidRPr="00F37307" w:rsidRDefault="00F37307" w:rsidP="001C029D">
      <w:pPr>
        <w:pStyle w:val="17"/>
        <w:numPr>
          <w:ilvl w:val="1"/>
          <w:numId w:val="13"/>
        </w:numPr>
        <w:spacing w:line="240" w:lineRule="auto"/>
        <w:ind w:left="0" w:firstLine="709"/>
        <w:rPr>
          <w:sz w:val="24"/>
          <w:lang w:val="en-US"/>
        </w:rPr>
      </w:pPr>
      <w:r>
        <w:rPr>
          <w:sz w:val="24"/>
          <w:lang w:val="en-US"/>
        </w:rPr>
        <w:t>The current policy</w:t>
      </w:r>
      <w:r w:rsidR="0091652C">
        <w:rPr>
          <w:sz w:val="24"/>
          <w:lang w:val="en-US"/>
        </w:rPr>
        <w:t xml:space="preserve"> of personal data processing </w:t>
      </w:r>
      <w:r w:rsidR="002251FE" w:rsidRPr="00F37307">
        <w:rPr>
          <w:sz w:val="24"/>
          <w:lang w:val="en-US"/>
        </w:rPr>
        <w:t>«</w:t>
      </w:r>
      <w:r>
        <w:rPr>
          <w:sz w:val="24"/>
          <w:lang w:val="en-US"/>
        </w:rPr>
        <w:t>ARTeex</w:t>
      </w:r>
      <w:r w:rsidR="002251FE" w:rsidRPr="00F37307">
        <w:rPr>
          <w:sz w:val="24"/>
          <w:lang w:val="en-US"/>
        </w:rPr>
        <w:t>»</w:t>
      </w:r>
      <w:r w:rsidR="0091652C">
        <w:rPr>
          <w:sz w:val="24"/>
          <w:lang w:val="en-US"/>
        </w:rPr>
        <w:t xml:space="preserve"> Ltd</w:t>
      </w:r>
      <w:r w:rsidR="003C5CA7" w:rsidRPr="00F37307">
        <w:rPr>
          <w:sz w:val="24"/>
          <w:lang w:val="en-US"/>
        </w:rPr>
        <w:t xml:space="preserve"> </w:t>
      </w:r>
      <w:r w:rsidR="00757CE4" w:rsidRPr="00F37307">
        <w:rPr>
          <w:sz w:val="24"/>
          <w:lang w:val="en-US"/>
        </w:rPr>
        <w:t>(</w:t>
      </w:r>
      <w:r w:rsidR="00871482">
        <w:rPr>
          <w:sz w:val="24"/>
          <w:lang w:val="en-US"/>
        </w:rPr>
        <w:t xml:space="preserve">further </w:t>
      </w:r>
      <w:r w:rsidR="00871482" w:rsidRPr="00F37307">
        <w:rPr>
          <w:sz w:val="24"/>
          <w:lang w:val="en-US"/>
        </w:rPr>
        <w:t>—</w:t>
      </w:r>
      <w:r>
        <w:rPr>
          <w:sz w:val="24"/>
          <w:lang w:val="en-US"/>
        </w:rPr>
        <w:t xml:space="preserve">Policy of PD </w:t>
      </w:r>
      <w:r w:rsidR="00871482">
        <w:rPr>
          <w:sz w:val="24"/>
          <w:lang w:val="en-US"/>
        </w:rPr>
        <w:t>processing)</w:t>
      </w:r>
      <w:r w:rsidR="00757CE4" w:rsidRPr="00F37307">
        <w:rPr>
          <w:sz w:val="24"/>
          <w:lang w:val="en-US"/>
        </w:rPr>
        <w:t xml:space="preserve"> </w:t>
      </w:r>
      <w:r w:rsidR="00871482">
        <w:rPr>
          <w:sz w:val="24"/>
          <w:lang w:val="en-US"/>
        </w:rPr>
        <w:t>is worked</w:t>
      </w:r>
      <w:r>
        <w:rPr>
          <w:sz w:val="24"/>
          <w:lang w:val="en-US"/>
        </w:rPr>
        <w:t xml:space="preserve"> </w:t>
      </w:r>
      <w:r w:rsidR="00871482">
        <w:rPr>
          <w:sz w:val="24"/>
          <w:lang w:val="en-US"/>
        </w:rPr>
        <w:t>out according</w:t>
      </w:r>
      <w:r>
        <w:rPr>
          <w:sz w:val="24"/>
          <w:lang w:val="en-US"/>
        </w:rPr>
        <w:t xml:space="preserve"> to requirements of </w:t>
      </w:r>
      <w:r w:rsidR="00871482">
        <w:rPr>
          <w:sz w:val="24"/>
          <w:lang w:val="en-US"/>
        </w:rPr>
        <w:t xml:space="preserve">the law of the Russian Federation </w:t>
      </w:r>
      <w:r w:rsidR="0091652C">
        <w:rPr>
          <w:sz w:val="24"/>
          <w:lang w:val="en-US"/>
        </w:rPr>
        <w:t>about personal</w:t>
      </w:r>
      <w:r w:rsidR="00871482">
        <w:rPr>
          <w:sz w:val="24"/>
          <w:lang w:val="en-US"/>
        </w:rPr>
        <w:t xml:space="preserve"> data. </w:t>
      </w:r>
    </w:p>
    <w:p w:rsidR="001C029D" w:rsidRPr="00871482" w:rsidRDefault="00871482" w:rsidP="001C029D">
      <w:pPr>
        <w:pStyle w:val="17"/>
        <w:numPr>
          <w:ilvl w:val="1"/>
          <w:numId w:val="13"/>
        </w:numPr>
        <w:spacing w:line="240" w:lineRule="auto"/>
        <w:ind w:left="0" w:firstLine="709"/>
        <w:rPr>
          <w:sz w:val="24"/>
          <w:lang w:val="en-US"/>
        </w:rPr>
      </w:pPr>
      <w:r>
        <w:rPr>
          <w:sz w:val="24"/>
          <w:lang w:val="en-US"/>
        </w:rPr>
        <w:t>The policy of PD processing is worked out in order to provide  protection of rights and freedoms of a personal data subject  while his PD are being processed (further –PD)</w:t>
      </w:r>
    </w:p>
    <w:p w:rsidR="00361E33" w:rsidRPr="00871482" w:rsidRDefault="00871482" w:rsidP="001C029D">
      <w:pPr>
        <w:pStyle w:val="17"/>
        <w:numPr>
          <w:ilvl w:val="1"/>
          <w:numId w:val="13"/>
        </w:numPr>
        <w:spacing w:line="240" w:lineRule="auto"/>
        <w:ind w:left="0" w:firstLine="709"/>
        <w:rPr>
          <w:sz w:val="24"/>
          <w:lang w:val="en-US"/>
        </w:rPr>
      </w:pPr>
      <w:r>
        <w:rPr>
          <w:sz w:val="24"/>
          <w:lang w:val="en-US"/>
        </w:rPr>
        <w:t xml:space="preserve">The points of the Policy of PD processing are used as a basis for </w:t>
      </w:r>
      <w:r w:rsidR="0091652C">
        <w:rPr>
          <w:sz w:val="24"/>
          <w:lang w:val="en-US"/>
        </w:rPr>
        <w:t>internal documents to be worked out,</w:t>
      </w:r>
      <w:r>
        <w:rPr>
          <w:sz w:val="24"/>
          <w:lang w:val="en-US"/>
        </w:rPr>
        <w:t xml:space="preserve"> regulating issues of PD processing of the </w:t>
      </w:r>
      <w:r w:rsidR="0091652C">
        <w:rPr>
          <w:sz w:val="24"/>
          <w:lang w:val="en-US"/>
        </w:rPr>
        <w:t>Operator‘s</w:t>
      </w:r>
      <w:r>
        <w:rPr>
          <w:sz w:val="24"/>
          <w:lang w:val="en-US"/>
        </w:rPr>
        <w:t xml:space="preserve"> </w:t>
      </w:r>
      <w:r w:rsidR="0091652C">
        <w:rPr>
          <w:sz w:val="24"/>
          <w:lang w:val="en-US"/>
        </w:rPr>
        <w:t>employees and</w:t>
      </w:r>
      <w:r w:rsidR="001230AC">
        <w:rPr>
          <w:sz w:val="24"/>
          <w:lang w:val="en-US"/>
        </w:rPr>
        <w:t xml:space="preserve"> </w:t>
      </w:r>
      <w:r w:rsidR="0091652C">
        <w:rPr>
          <w:sz w:val="24"/>
          <w:lang w:val="en-US"/>
        </w:rPr>
        <w:t>of other</w:t>
      </w:r>
      <w:r>
        <w:rPr>
          <w:sz w:val="24"/>
          <w:lang w:val="en-US"/>
        </w:rPr>
        <w:t xml:space="preserve"> </w:t>
      </w:r>
      <w:r w:rsidR="001230AC">
        <w:rPr>
          <w:sz w:val="24"/>
          <w:lang w:val="en-US"/>
        </w:rPr>
        <w:t>sub</w:t>
      </w:r>
      <w:r w:rsidR="0091652C">
        <w:rPr>
          <w:sz w:val="24"/>
          <w:lang w:val="en-US"/>
        </w:rPr>
        <w:t xml:space="preserve">jects of PD (local acts) in </w:t>
      </w:r>
      <w:r w:rsidR="002251FE" w:rsidRPr="00871482">
        <w:rPr>
          <w:sz w:val="24"/>
          <w:lang w:val="en-US"/>
        </w:rPr>
        <w:t>«</w:t>
      </w:r>
      <w:r w:rsidR="001230AC">
        <w:rPr>
          <w:sz w:val="24"/>
          <w:lang w:val="en-US"/>
        </w:rPr>
        <w:t>ARTeex</w:t>
      </w:r>
      <w:r w:rsidR="002251FE" w:rsidRPr="00871482">
        <w:rPr>
          <w:sz w:val="24"/>
          <w:lang w:val="en-US"/>
        </w:rPr>
        <w:t>»</w:t>
      </w:r>
      <w:r w:rsidR="0091652C">
        <w:rPr>
          <w:sz w:val="24"/>
          <w:lang w:val="en-US"/>
        </w:rPr>
        <w:t xml:space="preserve"> Ltd</w:t>
      </w:r>
      <w:r w:rsidR="0091652C" w:rsidRPr="00871482">
        <w:rPr>
          <w:sz w:val="24"/>
          <w:lang w:val="en-US"/>
        </w:rPr>
        <w:t>.</w:t>
      </w:r>
    </w:p>
    <w:p w:rsidR="00665633" w:rsidRPr="00871482" w:rsidRDefault="00665633">
      <w:pPr>
        <w:pStyle w:val="16"/>
        <w:spacing w:line="240" w:lineRule="auto"/>
        <w:jc w:val="both"/>
        <w:rPr>
          <w:rFonts w:ascii="Times New Roman" w:hAnsi="Times New Roman" w:cs="Times New Roman"/>
          <w:sz w:val="24"/>
          <w:szCs w:val="24"/>
          <w:lang w:val="en-US"/>
        </w:rPr>
      </w:pPr>
    </w:p>
    <w:p w:rsidR="00665633" w:rsidRPr="001230AC" w:rsidRDefault="00665633">
      <w:pPr>
        <w:pStyle w:val="17"/>
        <w:spacing w:line="240" w:lineRule="auto"/>
        <w:jc w:val="center"/>
        <w:rPr>
          <w:b/>
          <w:sz w:val="24"/>
          <w:lang w:val="en-US"/>
        </w:rPr>
      </w:pPr>
      <w:r w:rsidRPr="001230AC">
        <w:rPr>
          <w:b/>
          <w:sz w:val="24"/>
          <w:lang w:val="en-US"/>
        </w:rPr>
        <w:t xml:space="preserve">2. </w:t>
      </w:r>
      <w:r w:rsidR="001230AC">
        <w:rPr>
          <w:b/>
          <w:sz w:val="24"/>
          <w:lang w:val="en-US"/>
        </w:rPr>
        <w:t xml:space="preserve">The purposes of PD processing </w:t>
      </w:r>
    </w:p>
    <w:p w:rsidR="00665633" w:rsidRPr="001230AC" w:rsidRDefault="00665633">
      <w:pPr>
        <w:pStyle w:val="17"/>
        <w:spacing w:line="240" w:lineRule="auto"/>
        <w:jc w:val="center"/>
        <w:rPr>
          <w:sz w:val="24"/>
          <w:lang w:val="en-US"/>
        </w:rPr>
      </w:pPr>
    </w:p>
    <w:p w:rsidR="00665633" w:rsidRPr="001230AC" w:rsidRDefault="001230AC">
      <w:pPr>
        <w:pStyle w:val="17"/>
        <w:spacing w:line="240" w:lineRule="auto"/>
        <w:rPr>
          <w:sz w:val="24"/>
          <w:lang w:val="en-US"/>
        </w:rPr>
      </w:pPr>
      <w:r>
        <w:rPr>
          <w:sz w:val="24"/>
          <w:lang w:val="en-US"/>
        </w:rPr>
        <w:t>The Operator processes personal data for the following purposes:</w:t>
      </w:r>
    </w:p>
    <w:p w:rsidR="00665633" w:rsidRPr="006D0FCC" w:rsidRDefault="00B80031">
      <w:pPr>
        <w:pStyle w:val="17"/>
        <w:tabs>
          <w:tab w:val="left" w:pos="1134"/>
        </w:tabs>
        <w:spacing w:line="240" w:lineRule="auto"/>
        <w:rPr>
          <w:sz w:val="24"/>
          <w:lang w:val="en-US"/>
        </w:rPr>
      </w:pPr>
      <w:r w:rsidRPr="006D0FCC">
        <w:rPr>
          <w:sz w:val="24"/>
          <w:lang w:val="en-US"/>
        </w:rPr>
        <w:t>1)</w:t>
      </w:r>
      <w:r>
        <w:rPr>
          <w:sz w:val="24"/>
          <w:lang w:val="en-US"/>
        </w:rPr>
        <w:t xml:space="preserve"> Realization</w:t>
      </w:r>
      <w:r w:rsidR="006D0FCC">
        <w:rPr>
          <w:sz w:val="24"/>
          <w:lang w:val="en-US"/>
        </w:rPr>
        <w:t xml:space="preserve"> and carrying out of functions, authorities and </w:t>
      </w:r>
      <w:r w:rsidR="0091652C">
        <w:rPr>
          <w:sz w:val="24"/>
          <w:lang w:val="en-US"/>
        </w:rPr>
        <w:t>obligations,</w:t>
      </w:r>
      <w:r w:rsidR="006D0FCC">
        <w:rPr>
          <w:sz w:val="24"/>
          <w:lang w:val="en-US"/>
        </w:rPr>
        <w:t xml:space="preserve"> assigned by the </w:t>
      </w:r>
      <w:r w:rsidR="0091652C">
        <w:rPr>
          <w:sz w:val="24"/>
          <w:lang w:val="en-US"/>
        </w:rPr>
        <w:t>legislation,</w:t>
      </w:r>
      <w:r w:rsidR="006D0FCC">
        <w:rPr>
          <w:sz w:val="24"/>
          <w:lang w:val="en-US"/>
        </w:rPr>
        <w:t xml:space="preserve"> </w:t>
      </w:r>
      <w:r w:rsidR="0091652C">
        <w:rPr>
          <w:sz w:val="24"/>
          <w:lang w:val="en-US"/>
        </w:rPr>
        <w:t>by the</w:t>
      </w:r>
      <w:r w:rsidR="006D0FCC">
        <w:rPr>
          <w:sz w:val="24"/>
          <w:lang w:val="en-US"/>
        </w:rPr>
        <w:t xml:space="preserve"> </w:t>
      </w:r>
      <w:r w:rsidR="0091652C">
        <w:rPr>
          <w:sz w:val="24"/>
          <w:lang w:val="en-US"/>
        </w:rPr>
        <w:t>Operator,</w:t>
      </w:r>
      <w:r w:rsidR="00665633" w:rsidRPr="006D0FCC">
        <w:rPr>
          <w:sz w:val="24"/>
          <w:lang w:val="en-US"/>
        </w:rPr>
        <w:t xml:space="preserve"> </w:t>
      </w:r>
      <w:r w:rsidR="007E2DF5">
        <w:rPr>
          <w:sz w:val="24"/>
          <w:lang w:val="en-US"/>
        </w:rPr>
        <w:t>such</w:t>
      </w:r>
      <w:r w:rsidR="007E2DF5" w:rsidRPr="006D0FCC">
        <w:rPr>
          <w:sz w:val="24"/>
          <w:lang w:val="en-US"/>
        </w:rPr>
        <w:t xml:space="preserve"> </w:t>
      </w:r>
      <w:r w:rsidR="0091652C">
        <w:rPr>
          <w:sz w:val="24"/>
          <w:lang w:val="en-US"/>
        </w:rPr>
        <w:t>as</w:t>
      </w:r>
      <w:r w:rsidR="0091652C" w:rsidRPr="006D0FCC">
        <w:rPr>
          <w:sz w:val="24"/>
          <w:lang w:val="en-US"/>
        </w:rPr>
        <w:t>:</w:t>
      </w:r>
    </w:p>
    <w:p w:rsidR="00665633" w:rsidRPr="006D0FCC" w:rsidRDefault="006D0FCC">
      <w:pPr>
        <w:pStyle w:val="17"/>
        <w:numPr>
          <w:ilvl w:val="0"/>
          <w:numId w:val="3"/>
        </w:numPr>
        <w:tabs>
          <w:tab w:val="left" w:pos="1134"/>
        </w:tabs>
        <w:spacing w:line="240" w:lineRule="auto"/>
        <w:ind w:left="0" w:firstLine="720"/>
        <w:rPr>
          <w:sz w:val="24"/>
          <w:lang w:val="en-US"/>
        </w:rPr>
      </w:pPr>
      <w:r>
        <w:rPr>
          <w:sz w:val="24"/>
          <w:lang w:val="en-US"/>
        </w:rPr>
        <w:t xml:space="preserve">Meeting requirements of the law in taxation and labour </w:t>
      </w:r>
      <w:r w:rsidR="00665633" w:rsidRPr="006D0FCC">
        <w:rPr>
          <w:sz w:val="24"/>
          <w:lang w:val="en-US"/>
        </w:rPr>
        <w:t>;</w:t>
      </w:r>
    </w:p>
    <w:p w:rsidR="00665633" w:rsidRPr="00E7670F" w:rsidRDefault="006D0FCC">
      <w:pPr>
        <w:pStyle w:val="17"/>
        <w:numPr>
          <w:ilvl w:val="0"/>
          <w:numId w:val="3"/>
        </w:numPr>
        <w:tabs>
          <w:tab w:val="left" w:pos="1134"/>
        </w:tabs>
        <w:spacing w:line="240" w:lineRule="auto"/>
        <w:ind w:left="0" w:firstLine="720"/>
        <w:rPr>
          <w:rFonts w:eastAsia="Calibri"/>
          <w:sz w:val="24"/>
          <w:lang w:val="en-US"/>
        </w:rPr>
      </w:pPr>
      <w:r>
        <w:rPr>
          <w:sz w:val="24"/>
          <w:lang w:val="en-US"/>
        </w:rPr>
        <w:t>Conduct</w:t>
      </w:r>
      <w:r w:rsidR="0091652C">
        <w:rPr>
          <w:sz w:val="24"/>
          <w:lang w:val="en-US"/>
        </w:rPr>
        <w:t xml:space="preserve"> of </w:t>
      </w:r>
      <w:r w:rsidRPr="00E7670F">
        <w:rPr>
          <w:sz w:val="24"/>
          <w:lang w:val="en-US"/>
        </w:rPr>
        <w:t xml:space="preserve"> </w:t>
      </w:r>
      <w:r>
        <w:rPr>
          <w:sz w:val="24"/>
          <w:lang w:val="en-US"/>
        </w:rPr>
        <w:t>current</w:t>
      </w:r>
      <w:r w:rsidRPr="00E7670F">
        <w:rPr>
          <w:sz w:val="24"/>
          <w:lang w:val="en-US"/>
        </w:rPr>
        <w:t xml:space="preserve"> </w:t>
      </w:r>
      <w:r>
        <w:rPr>
          <w:sz w:val="24"/>
          <w:lang w:val="en-US"/>
        </w:rPr>
        <w:t>and</w:t>
      </w:r>
      <w:r w:rsidRPr="00E7670F">
        <w:rPr>
          <w:sz w:val="24"/>
          <w:lang w:val="en-US"/>
        </w:rPr>
        <w:t xml:space="preserve"> </w:t>
      </w:r>
      <w:r>
        <w:rPr>
          <w:sz w:val="24"/>
          <w:lang w:val="en-US"/>
        </w:rPr>
        <w:t>tax</w:t>
      </w:r>
      <w:r w:rsidRPr="00E7670F">
        <w:rPr>
          <w:sz w:val="24"/>
          <w:lang w:val="en-US"/>
        </w:rPr>
        <w:t xml:space="preserve"> </w:t>
      </w:r>
      <w:r>
        <w:rPr>
          <w:sz w:val="24"/>
          <w:lang w:val="en-US"/>
        </w:rPr>
        <w:t>accounting</w:t>
      </w:r>
      <w:r w:rsidRPr="00E7670F">
        <w:rPr>
          <w:sz w:val="24"/>
          <w:lang w:val="en-US"/>
        </w:rPr>
        <w:t xml:space="preserve"> </w:t>
      </w:r>
      <w:r>
        <w:rPr>
          <w:sz w:val="24"/>
          <w:lang w:val="en-US"/>
        </w:rPr>
        <w:t xml:space="preserve">, </w:t>
      </w:r>
      <w:r w:rsidR="00E7670F">
        <w:rPr>
          <w:sz w:val="24"/>
          <w:lang w:val="en-US"/>
        </w:rPr>
        <w:t>forming , making and  providing of accounting, tax and statistic reports  on time</w:t>
      </w:r>
      <w:r w:rsidR="00665633" w:rsidRPr="00E7670F">
        <w:rPr>
          <w:sz w:val="24"/>
          <w:lang w:val="en-US"/>
        </w:rPr>
        <w:t>;</w:t>
      </w:r>
    </w:p>
    <w:p w:rsidR="00FB1DC1" w:rsidRPr="00E7670F" w:rsidRDefault="00E7670F" w:rsidP="00FB1DC1">
      <w:pPr>
        <w:pStyle w:val="17"/>
        <w:numPr>
          <w:ilvl w:val="0"/>
          <w:numId w:val="3"/>
        </w:numPr>
        <w:tabs>
          <w:tab w:val="left" w:pos="1134"/>
        </w:tabs>
        <w:spacing w:line="240" w:lineRule="auto"/>
        <w:ind w:left="0" w:firstLine="720"/>
        <w:rPr>
          <w:sz w:val="24"/>
          <w:lang w:val="en-US"/>
        </w:rPr>
      </w:pPr>
      <w:r>
        <w:rPr>
          <w:sz w:val="24"/>
          <w:lang w:val="en-US"/>
        </w:rPr>
        <w:t xml:space="preserve">Meeting requirements of law in determination of order of PD processing and protection  of citizens who are clients or counterparts of the Operator </w:t>
      </w:r>
      <w:r w:rsidR="00D620AE" w:rsidRPr="00E7670F">
        <w:rPr>
          <w:sz w:val="24"/>
          <w:lang w:val="en-US"/>
        </w:rPr>
        <w:t>;</w:t>
      </w:r>
    </w:p>
    <w:p w:rsidR="00361E33" w:rsidRPr="00E7670F" w:rsidRDefault="00361E33" w:rsidP="00361E33">
      <w:pPr>
        <w:pStyle w:val="17"/>
        <w:tabs>
          <w:tab w:val="left" w:pos="1134"/>
        </w:tabs>
        <w:spacing w:line="240" w:lineRule="auto"/>
        <w:rPr>
          <w:sz w:val="24"/>
          <w:lang w:val="en-US"/>
        </w:rPr>
      </w:pPr>
      <w:r w:rsidRPr="00E7670F">
        <w:rPr>
          <w:sz w:val="24"/>
          <w:lang w:val="en-US"/>
        </w:rPr>
        <w:t xml:space="preserve">2) </w:t>
      </w:r>
      <w:r w:rsidR="00E7670F">
        <w:rPr>
          <w:sz w:val="24"/>
          <w:lang w:val="en-US"/>
        </w:rPr>
        <w:t>Following rights and legal interests of the Operator within activities specified by the Charter or other documents,</w:t>
      </w:r>
      <w:r w:rsidRPr="00E7670F">
        <w:rPr>
          <w:sz w:val="24"/>
          <w:lang w:val="en-US"/>
        </w:rPr>
        <w:t xml:space="preserve"> </w:t>
      </w:r>
      <w:r w:rsidR="00E7670F">
        <w:rPr>
          <w:sz w:val="24"/>
          <w:lang w:val="en-US"/>
        </w:rPr>
        <w:t xml:space="preserve">or </w:t>
      </w:r>
      <w:r w:rsidR="008A3413">
        <w:rPr>
          <w:sz w:val="24"/>
          <w:lang w:val="en-US"/>
        </w:rPr>
        <w:t>achieving public</w:t>
      </w:r>
      <w:r w:rsidR="00E7670F">
        <w:rPr>
          <w:sz w:val="24"/>
          <w:lang w:val="en-US"/>
        </w:rPr>
        <w:t xml:space="preserve"> significant </w:t>
      </w:r>
      <w:r w:rsidR="006803B2">
        <w:rPr>
          <w:sz w:val="24"/>
          <w:lang w:val="en-US"/>
        </w:rPr>
        <w:t>purposes</w:t>
      </w:r>
      <w:proofErr w:type="gramStart"/>
      <w:r w:rsidR="006803B2">
        <w:rPr>
          <w:sz w:val="24"/>
          <w:lang w:val="en-US"/>
        </w:rPr>
        <w:t>;</w:t>
      </w:r>
      <w:proofErr w:type="gramEnd"/>
    </w:p>
    <w:p w:rsidR="00194D55" w:rsidRPr="00D75206" w:rsidRDefault="00361E33" w:rsidP="00194D55">
      <w:pPr>
        <w:pStyle w:val="17"/>
        <w:tabs>
          <w:tab w:val="left" w:pos="1134"/>
        </w:tabs>
        <w:spacing w:line="240" w:lineRule="auto"/>
        <w:rPr>
          <w:sz w:val="24"/>
          <w:lang w:val="en-US"/>
        </w:rPr>
      </w:pPr>
      <w:r w:rsidRPr="00D75206">
        <w:rPr>
          <w:sz w:val="24"/>
          <w:lang w:val="en-US"/>
        </w:rPr>
        <w:t xml:space="preserve">3) </w:t>
      </w:r>
      <w:r w:rsidR="006803B2">
        <w:rPr>
          <w:sz w:val="24"/>
          <w:lang w:val="en-US"/>
        </w:rPr>
        <w:t>For other legal purposes.</w:t>
      </w:r>
    </w:p>
    <w:p w:rsidR="00194D55" w:rsidRPr="00D75206" w:rsidRDefault="00194D55" w:rsidP="00194D55">
      <w:pPr>
        <w:pStyle w:val="17"/>
        <w:tabs>
          <w:tab w:val="left" w:pos="1134"/>
        </w:tabs>
        <w:spacing w:line="240" w:lineRule="auto"/>
        <w:rPr>
          <w:sz w:val="24"/>
          <w:lang w:val="en-US"/>
        </w:rPr>
      </w:pPr>
    </w:p>
    <w:p w:rsidR="00665633" w:rsidRPr="00E7670F" w:rsidRDefault="00665633" w:rsidP="00194D55">
      <w:pPr>
        <w:pStyle w:val="17"/>
        <w:tabs>
          <w:tab w:val="left" w:pos="1134"/>
        </w:tabs>
        <w:spacing w:line="240" w:lineRule="auto"/>
        <w:jc w:val="center"/>
        <w:rPr>
          <w:sz w:val="24"/>
          <w:lang w:val="en-US"/>
        </w:rPr>
      </w:pPr>
      <w:r w:rsidRPr="00E7670F">
        <w:rPr>
          <w:b/>
          <w:sz w:val="24"/>
          <w:lang w:val="en-US"/>
        </w:rPr>
        <w:t xml:space="preserve">3. </w:t>
      </w:r>
      <w:r w:rsidR="008A3413">
        <w:rPr>
          <w:b/>
          <w:sz w:val="24"/>
          <w:lang w:val="en-US"/>
        </w:rPr>
        <w:t>The Legal base</w:t>
      </w:r>
      <w:r w:rsidR="00E7670F">
        <w:rPr>
          <w:b/>
          <w:sz w:val="24"/>
          <w:lang w:val="en-US"/>
        </w:rPr>
        <w:t xml:space="preserve"> for personal data processing </w:t>
      </w:r>
    </w:p>
    <w:p w:rsidR="00665633" w:rsidRPr="00E7670F" w:rsidRDefault="00665633">
      <w:pPr>
        <w:pStyle w:val="17"/>
        <w:spacing w:line="240" w:lineRule="auto"/>
        <w:jc w:val="center"/>
        <w:rPr>
          <w:sz w:val="24"/>
          <w:lang w:val="en-US"/>
        </w:rPr>
      </w:pPr>
    </w:p>
    <w:p w:rsidR="00665633" w:rsidRPr="00D75206" w:rsidRDefault="004E7290">
      <w:pPr>
        <w:pStyle w:val="17"/>
        <w:spacing w:line="240" w:lineRule="auto"/>
        <w:rPr>
          <w:sz w:val="24"/>
          <w:lang w:val="en-US"/>
        </w:rPr>
      </w:pPr>
      <w:r>
        <w:rPr>
          <w:sz w:val="24"/>
          <w:lang w:val="en-US"/>
        </w:rPr>
        <w:t>PD</w:t>
      </w:r>
      <w:r w:rsidRPr="00D75206">
        <w:rPr>
          <w:sz w:val="24"/>
          <w:lang w:val="en-US"/>
        </w:rPr>
        <w:t xml:space="preserve"> </w:t>
      </w:r>
      <w:r>
        <w:rPr>
          <w:sz w:val="24"/>
          <w:lang w:val="en-US"/>
        </w:rPr>
        <w:t>processing</w:t>
      </w:r>
      <w:r w:rsidRPr="00D75206">
        <w:rPr>
          <w:sz w:val="24"/>
          <w:lang w:val="en-US"/>
        </w:rPr>
        <w:t xml:space="preserve"> </w:t>
      </w:r>
      <w:r w:rsidR="00D75206">
        <w:rPr>
          <w:sz w:val="24"/>
          <w:lang w:val="en-US"/>
        </w:rPr>
        <w:t>is fulfilled according to the following federal laws and regulatory legal acts:</w:t>
      </w:r>
    </w:p>
    <w:p w:rsidR="00665633" w:rsidRPr="004E7290" w:rsidRDefault="004E7290" w:rsidP="002251FE">
      <w:pPr>
        <w:pStyle w:val="17"/>
        <w:shd w:val="clear" w:color="auto" w:fill="FFFFFF"/>
        <w:tabs>
          <w:tab w:val="left" w:pos="1134"/>
        </w:tabs>
        <w:spacing w:before="40" w:line="240" w:lineRule="auto"/>
        <w:ind w:left="709" w:firstLine="0"/>
        <w:rPr>
          <w:bCs/>
          <w:sz w:val="24"/>
          <w:lang w:val="en-US"/>
        </w:rPr>
      </w:pPr>
      <w:r>
        <w:rPr>
          <w:sz w:val="24"/>
          <w:lang w:val="en-US"/>
        </w:rPr>
        <w:t>Constitution of the Russian Federation;</w:t>
      </w:r>
    </w:p>
    <w:p w:rsidR="00F67D84" w:rsidRPr="00804A5E" w:rsidRDefault="00D75206" w:rsidP="002251FE">
      <w:pPr>
        <w:pStyle w:val="17"/>
        <w:shd w:val="clear" w:color="auto" w:fill="FFFFFF"/>
        <w:tabs>
          <w:tab w:val="left" w:pos="1134"/>
        </w:tabs>
        <w:spacing w:before="40" w:line="240" w:lineRule="auto"/>
        <w:ind w:left="709" w:firstLine="0"/>
        <w:rPr>
          <w:bCs/>
          <w:sz w:val="24"/>
          <w:lang w:val="en-US"/>
        </w:rPr>
      </w:pPr>
      <w:r>
        <w:rPr>
          <w:sz w:val="24"/>
          <w:lang w:val="en-US"/>
        </w:rPr>
        <w:t>Labor law of the Russian Federation;</w:t>
      </w:r>
    </w:p>
    <w:p w:rsidR="002251FE" w:rsidRPr="004E7290" w:rsidRDefault="004E7290" w:rsidP="002251FE">
      <w:pPr>
        <w:pStyle w:val="17"/>
        <w:shd w:val="clear" w:color="auto" w:fill="FFFFFF"/>
        <w:tabs>
          <w:tab w:val="left" w:pos="1134"/>
        </w:tabs>
        <w:spacing w:before="40" w:line="240" w:lineRule="auto"/>
        <w:ind w:left="709" w:firstLine="0"/>
        <w:rPr>
          <w:sz w:val="24"/>
          <w:lang w:val="en-US"/>
        </w:rPr>
      </w:pPr>
      <w:r>
        <w:rPr>
          <w:sz w:val="24"/>
          <w:lang w:val="en-US"/>
        </w:rPr>
        <w:t xml:space="preserve">Federal law of </w:t>
      </w:r>
      <w:r w:rsidR="00665633" w:rsidRPr="004E7290">
        <w:rPr>
          <w:sz w:val="24"/>
          <w:lang w:val="en-US"/>
        </w:rPr>
        <w:t>27</w:t>
      </w:r>
      <w:r>
        <w:rPr>
          <w:sz w:val="24"/>
          <w:lang w:val="en-US"/>
        </w:rPr>
        <w:t xml:space="preserve"> July </w:t>
      </w:r>
      <w:r w:rsidRPr="004E7290">
        <w:rPr>
          <w:sz w:val="24"/>
          <w:lang w:val="en-US"/>
        </w:rPr>
        <w:t>2006 №</w:t>
      </w:r>
      <w:r w:rsidR="00665633" w:rsidRPr="004E7290">
        <w:rPr>
          <w:sz w:val="24"/>
          <w:lang w:val="en-US"/>
        </w:rPr>
        <w:t> 152-</w:t>
      </w:r>
      <w:r>
        <w:rPr>
          <w:sz w:val="24"/>
          <w:lang w:val="en-US"/>
        </w:rPr>
        <w:t>FL</w:t>
      </w:r>
      <w:r w:rsidR="00665633" w:rsidRPr="004E7290">
        <w:rPr>
          <w:sz w:val="24"/>
          <w:lang w:val="en-US"/>
        </w:rPr>
        <w:t xml:space="preserve"> </w:t>
      </w:r>
      <w:r w:rsidR="003C1F4A" w:rsidRPr="004E7290">
        <w:rPr>
          <w:sz w:val="24"/>
          <w:lang w:val="en-US"/>
        </w:rPr>
        <w:t>«</w:t>
      </w:r>
      <w:r w:rsidR="00DF49FE">
        <w:rPr>
          <w:sz w:val="24"/>
          <w:lang w:val="en-US"/>
        </w:rPr>
        <w:t>About</w:t>
      </w:r>
      <w:r w:rsidR="00DF49FE" w:rsidRPr="004E7290">
        <w:rPr>
          <w:sz w:val="24"/>
          <w:lang w:val="en-US"/>
        </w:rPr>
        <w:t xml:space="preserve"> </w:t>
      </w:r>
      <w:r w:rsidR="00DF49FE">
        <w:rPr>
          <w:sz w:val="24"/>
          <w:lang w:val="en-US"/>
        </w:rPr>
        <w:t>personal</w:t>
      </w:r>
      <w:r w:rsidR="00DF49FE" w:rsidRPr="004E7290">
        <w:rPr>
          <w:sz w:val="24"/>
          <w:lang w:val="en-US"/>
        </w:rPr>
        <w:t xml:space="preserve"> </w:t>
      </w:r>
      <w:r w:rsidR="00DF49FE">
        <w:rPr>
          <w:sz w:val="24"/>
          <w:lang w:val="en-US"/>
        </w:rPr>
        <w:t>data</w:t>
      </w:r>
      <w:r w:rsidR="00DF49FE" w:rsidRPr="004E7290">
        <w:rPr>
          <w:sz w:val="24"/>
          <w:lang w:val="en-US"/>
        </w:rPr>
        <w:t xml:space="preserve"> </w:t>
      </w:r>
      <w:r w:rsidR="003C1F4A" w:rsidRPr="004E7290">
        <w:rPr>
          <w:sz w:val="24"/>
          <w:lang w:val="en-US"/>
        </w:rPr>
        <w:t>»</w:t>
      </w:r>
      <w:r w:rsidR="00665633" w:rsidRPr="004E7290">
        <w:rPr>
          <w:sz w:val="24"/>
          <w:lang w:val="en-US"/>
        </w:rPr>
        <w:t>;</w:t>
      </w:r>
    </w:p>
    <w:p w:rsidR="002251FE" w:rsidRPr="004E7290" w:rsidRDefault="004E7290" w:rsidP="002251FE">
      <w:pPr>
        <w:pStyle w:val="17"/>
        <w:shd w:val="clear" w:color="auto" w:fill="FFFFFF"/>
        <w:tabs>
          <w:tab w:val="left" w:pos="1134"/>
        </w:tabs>
        <w:spacing w:before="40" w:line="240" w:lineRule="auto"/>
        <w:ind w:left="709" w:firstLine="0"/>
        <w:rPr>
          <w:sz w:val="24"/>
          <w:lang w:val="en-US"/>
        </w:rPr>
      </w:pPr>
      <w:r>
        <w:rPr>
          <w:sz w:val="24"/>
          <w:lang w:val="en-US"/>
        </w:rPr>
        <w:t>Federal</w:t>
      </w:r>
      <w:r w:rsidRPr="004E7290">
        <w:rPr>
          <w:sz w:val="24"/>
          <w:lang w:val="en-US"/>
        </w:rPr>
        <w:t xml:space="preserve"> </w:t>
      </w:r>
      <w:r>
        <w:rPr>
          <w:sz w:val="24"/>
          <w:lang w:val="en-US"/>
        </w:rPr>
        <w:t>law</w:t>
      </w:r>
      <w:r w:rsidRPr="004E7290">
        <w:rPr>
          <w:sz w:val="24"/>
          <w:lang w:val="en-US"/>
        </w:rPr>
        <w:t xml:space="preserve"> </w:t>
      </w:r>
      <w:r>
        <w:rPr>
          <w:sz w:val="24"/>
          <w:lang w:val="en-US"/>
        </w:rPr>
        <w:t>of</w:t>
      </w:r>
      <w:r w:rsidRPr="004E7290">
        <w:rPr>
          <w:sz w:val="24"/>
          <w:lang w:val="en-US"/>
        </w:rPr>
        <w:t xml:space="preserve"> </w:t>
      </w:r>
      <w:r w:rsidR="003C5CA7" w:rsidRPr="004E7290">
        <w:rPr>
          <w:sz w:val="24"/>
          <w:lang w:val="en-US"/>
        </w:rPr>
        <w:t>27</w:t>
      </w:r>
      <w:r w:rsidRPr="004E7290">
        <w:rPr>
          <w:sz w:val="24"/>
          <w:lang w:val="en-US"/>
        </w:rPr>
        <w:t xml:space="preserve"> </w:t>
      </w:r>
      <w:r>
        <w:rPr>
          <w:sz w:val="24"/>
          <w:lang w:val="en-US"/>
        </w:rPr>
        <w:t>July</w:t>
      </w:r>
      <w:r w:rsidRPr="004E7290">
        <w:rPr>
          <w:sz w:val="24"/>
          <w:lang w:val="en-US"/>
        </w:rPr>
        <w:t xml:space="preserve"> </w:t>
      </w:r>
      <w:r w:rsidR="003C5CA7" w:rsidRPr="004E7290">
        <w:rPr>
          <w:sz w:val="24"/>
          <w:lang w:val="en-US"/>
        </w:rPr>
        <w:t xml:space="preserve">2006 </w:t>
      </w:r>
      <w:r w:rsidR="00680FC8" w:rsidRPr="004E7290">
        <w:rPr>
          <w:sz w:val="24"/>
          <w:lang w:val="en-US"/>
        </w:rPr>
        <w:t>№</w:t>
      </w:r>
      <w:r w:rsidR="003C5CA7" w:rsidRPr="004E7290">
        <w:rPr>
          <w:sz w:val="24"/>
          <w:lang w:val="en-US"/>
        </w:rPr>
        <w:t xml:space="preserve"> 149-</w:t>
      </w:r>
      <w:r>
        <w:rPr>
          <w:sz w:val="24"/>
          <w:lang w:val="en-US"/>
        </w:rPr>
        <w:t>FL</w:t>
      </w:r>
      <w:r w:rsidR="003C5CA7" w:rsidRPr="004E7290">
        <w:rPr>
          <w:sz w:val="24"/>
          <w:lang w:val="en-US"/>
        </w:rPr>
        <w:t xml:space="preserve"> </w:t>
      </w:r>
      <w:r w:rsidR="003C1F4A" w:rsidRPr="004E7290">
        <w:rPr>
          <w:sz w:val="24"/>
          <w:lang w:val="en-US"/>
        </w:rPr>
        <w:t>«</w:t>
      </w:r>
      <w:r w:rsidR="00DF49FE">
        <w:rPr>
          <w:sz w:val="24"/>
          <w:lang w:val="en-US"/>
        </w:rPr>
        <w:t>About</w:t>
      </w:r>
      <w:r w:rsidR="00DF49FE" w:rsidRPr="004E7290">
        <w:rPr>
          <w:sz w:val="24"/>
          <w:lang w:val="en-US"/>
        </w:rPr>
        <w:t xml:space="preserve"> </w:t>
      </w:r>
      <w:r w:rsidR="00DF49FE">
        <w:rPr>
          <w:sz w:val="24"/>
          <w:lang w:val="en-US"/>
        </w:rPr>
        <w:t>information</w:t>
      </w:r>
      <w:r w:rsidR="004E54A6" w:rsidRPr="004E7290">
        <w:rPr>
          <w:sz w:val="24"/>
          <w:lang w:val="en-US"/>
        </w:rPr>
        <w:t xml:space="preserve">, </w:t>
      </w:r>
      <w:r>
        <w:rPr>
          <w:sz w:val="24"/>
          <w:lang w:val="en-US"/>
        </w:rPr>
        <w:t xml:space="preserve">informational technologies and information protection </w:t>
      </w:r>
      <w:r w:rsidR="003C1F4A" w:rsidRPr="004E7290">
        <w:rPr>
          <w:sz w:val="24"/>
          <w:lang w:val="en-US"/>
        </w:rPr>
        <w:t>»</w:t>
      </w:r>
      <w:r w:rsidR="004E54A6" w:rsidRPr="004E7290">
        <w:rPr>
          <w:sz w:val="24"/>
          <w:lang w:val="en-US"/>
        </w:rPr>
        <w:t>.</w:t>
      </w:r>
    </w:p>
    <w:p w:rsidR="002251FE" w:rsidRPr="00DF20C0" w:rsidRDefault="00DF20C0" w:rsidP="002251FE">
      <w:pPr>
        <w:pStyle w:val="17"/>
        <w:shd w:val="clear" w:color="auto" w:fill="FFFFFF"/>
        <w:tabs>
          <w:tab w:val="left" w:pos="1134"/>
        </w:tabs>
        <w:spacing w:before="40" w:line="240" w:lineRule="auto"/>
        <w:ind w:left="709" w:firstLine="0"/>
        <w:rPr>
          <w:sz w:val="24"/>
          <w:lang w:val="en-US"/>
        </w:rPr>
      </w:pPr>
      <w:r>
        <w:rPr>
          <w:bCs/>
          <w:sz w:val="24"/>
          <w:lang w:val="en-US"/>
        </w:rPr>
        <w:t xml:space="preserve">Resolutions </w:t>
      </w:r>
      <w:r w:rsidR="00D75206">
        <w:rPr>
          <w:bCs/>
          <w:sz w:val="24"/>
          <w:lang w:val="en-US"/>
        </w:rPr>
        <w:t>of</w:t>
      </w:r>
      <w:r w:rsidR="00D75206" w:rsidRPr="00DF20C0">
        <w:rPr>
          <w:bCs/>
          <w:sz w:val="24"/>
          <w:lang w:val="en-US"/>
        </w:rPr>
        <w:t xml:space="preserve"> </w:t>
      </w:r>
      <w:r w:rsidR="00D75206">
        <w:rPr>
          <w:bCs/>
          <w:sz w:val="24"/>
          <w:lang w:val="en-US"/>
        </w:rPr>
        <w:t>the</w:t>
      </w:r>
      <w:r w:rsidR="00D75206" w:rsidRPr="00DF20C0">
        <w:rPr>
          <w:bCs/>
          <w:sz w:val="24"/>
          <w:lang w:val="en-US"/>
        </w:rPr>
        <w:t xml:space="preserve"> </w:t>
      </w:r>
      <w:r w:rsidR="00D75206">
        <w:rPr>
          <w:bCs/>
          <w:sz w:val="24"/>
          <w:lang w:val="en-US"/>
        </w:rPr>
        <w:t>Russian</w:t>
      </w:r>
      <w:r w:rsidR="00D75206" w:rsidRPr="00DF20C0">
        <w:rPr>
          <w:bCs/>
          <w:sz w:val="24"/>
          <w:lang w:val="en-US"/>
        </w:rPr>
        <w:t xml:space="preserve"> </w:t>
      </w:r>
      <w:r w:rsidR="00D75206">
        <w:rPr>
          <w:bCs/>
          <w:sz w:val="24"/>
          <w:lang w:val="en-US"/>
        </w:rPr>
        <w:t>Federation</w:t>
      </w:r>
      <w:r w:rsidR="00D75206" w:rsidRPr="00DF20C0">
        <w:rPr>
          <w:bCs/>
          <w:sz w:val="24"/>
          <w:lang w:val="en-US"/>
        </w:rPr>
        <w:t xml:space="preserve"> </w:t>
      </w:r>
      <w:r w:rsidR="008A3413">
        <w:rPr>
          <w:bCs/>
          <w:sz w:val="24"/>
          <w:lang w:val="en-US"/>
        </w:rPr>
        <w:t>G</w:t>
      </w:r>
      <w:r w:rsidR="00D75206">
        <w:rPr>
          <w:bCs/>
          <w:sz w:val="24"/>
          <w:lang w:val="en-US"/>
        </w:rPr>
        <w:t>overnment</w:t>
      </w:r>
      <w:r w:rsidR="00D75206" w:rsidRPr="00DF20C0">
        <w:rPr>
          <w:bCs/>
          <w:sz w:val="24"/>
          <w:lang w:val="en-US"/>
        </w:rPr>
        <w:t xml:space="preserve"> </w:t>
      </w:r>
      <w:r w:rsidR="00D75206">
        <w:rPr>
          <w:bCs/>
          <w:sz w:val="24"/>
          <w:lang w:val="en-US"/>
        </w:rPr>
        <w:t>of</w:t>
      </w:r>
      <w:r w:rsidR="00D75206" w:rsidRPr="00DF20C0">
        <w:rPr>
          <w:bCs/>
          <w:sz w:val="24"/>
          <w:lang w:val="en-US"/>
        </w:rPr>
        <w:t xml:space="preserve"> </w:t>
      </w:r>
      <w:r w:rsidR="00680FC8" w:rsidRPr="00DF20C0">
        <w:rPr>
          <w:bCs/>
          <w:sz w:val="24"/>
          <w:lang w:val="en-US"/>
        </w:rPr>
        <w:t xml:space="preserve">15 </w:t>
      </w:r>
      <w:r w:rsidR="00D75206">
        <w:rPr>
          <w:bCs/>
          <w:sz w:val="24"/>
          <w:lang w:val="en-US"/>
        </w:rPr>
        <w:t>September</w:t>
      </w:r>
      <w:r w:rsidR="00D75206" w:rsidRPr="00DF20C0">
        <w:rPr>
          <w:bCs/>
          <w:sz w:val="24"/>
          <w:lang w:val="en-US"/>
        </w:rPr>
        <w:t xml:space="preserve"> </w:t>
      </w:r>
      <w:r w:rsidR="00680FC8" w:rsidRPr="00DF20C0">
        <w:rPr>
          <w:bCs/>
          <w:sz w:val="24"/>
          <w:lang w:val="en-US"/>
        </w:rPr>
        <w:t>2008№ 687 «</w:t>
      </w:r>
      <w:r w:rsidR="008A3413">
        <w:rPr>
          <w:bCs/>
          <w:sz w:val="24"/>
          <w:lang w:val="en-US"/>
        </w:rPr>
        <w:t xml:space="preserve">About peculiarities </w:t>
      </w:r>
      <w:r>
        <w:rPr>
          <w:bCs/>
          <w:sz w:val="24"/>
          <w:lang w:val="en-US"/>
        </w:rPr>
        <w:t>of personal data processing,</w:t>
      </w:r>
      <w:r w:rsidR="004E436D" w:rsidRPr="00DF20C0">
        <w:rPr>
          <w:bCs/>
          <w:sz w:val="24"/>
          <w:lang w:val="en-US"/>
        </w:rPr>
        <w:t xml:space="preserve"> </w:t>
      </w:r>
      <w:r>
        <w:rPr>
          <w:bCs/>
          <w:sz w:val="24"/>
          <w:lang w:val="en-US"/>
        </w:rPr>
        <w:t xml:space="preserve">fulfilled without using means of automation </w:t>
      </w:r>
      <w:r w:rsidR="00294E3B" w:rsidRPr="00DF20C0">
        <w:rPr>
          <w:bCs/>
          <w:sz w:val="24"/>
          <w:lang w:val="en-US"/>
        </w:rPr>
        <w:t>»</w:t>
      </w:r>
      <w:r w:rsidR="00D620AE" w:rsidRPr="00DF20C0">
        <w:rPr>
          <w:bCs/>
          <w:sz w:val="24"/>
          <w:lang w:val="en-US"/>
        </w:rPr>
        <w:t>;</w:t>
      </w:r>
    </w:p>
    <w:p w:rsidR="002251FE" w:rsidRPr="007A3021" w:rsidRDefault="00DF20C0" w:rsidP="002251FE">
      <w:pPr>
        <w:pStyle w:val="17"/>
        <w:shd w:val="clear" w:color="auto" w:fill="FFFFFF"/>
        <w:tabs>
          <w:tab w:val="left" w:pos="1134"/>
        </w:tabs>
        <w:spacing w:before="40" w:line="240" w:lineRule="auto"/>
        <w:ind w:left="709" w:firstLine="0"/>
        <w:rPr>
          <w:bCs/>
          <w:sz w:val="24"/>
          <w:lang w:val="en-US"/>
        </w:rPr>
      </w:pPr>
      <w:r>
        <w:rPr>
          <w:bCs/>
          <w:sz w:val="24"/>
          <w:lang w:val="en-US"/>
        </w:rPr>
        <w:t>Resolution</w:t>
      </w:r>
      <w:r w:rsidR="008A3413">
        <w:rPr>
          <w:bCs/>
          <w:sz w:val="24"/>
          <w:lang w:val="en-US"/>
        </w:rPr>
        <w:t>s</w:t>
      </w:r>
      <w:r>
        <w:rPr>
          <w:bCs/>
          <w:sz w:val="24"/>
          <w:lang w:val="en-US"/>
        </w:rPr>
        <w:t xml:space="preserve"> of the Russian Federation of </w:t>
      </w:r>
      <w:r w:rsidR="004E436D" w:rsidRPr="00DF20C0">
        <w:rPr>
          <w:bCs/>
          <w:sz w:val="24"/>
          <w:lang w:val="en-US"/>
        </w:rPr>
        <w:t>1</w:t>
      </w:r>
      <w:r>
        <w:rPr>
          <w:bCs/>
          <w:sz w:val="24"/>
          <w:lang w:val="en-US"/>
        </w:rPr>
        <w:t xml:space="preserve">November </w:t>
      </w:r>
      <w:r w:rsidRPr="00DF20C0">
        <w:rPr>
          <w:bCs/>
          <w:sz w:val="24"/>
          <w:lang w:val="en-US"/>
        </w:rPr>
        <w:t xml:space="preserve">2012. </w:t>
      </w:r>
      <w:r w:rsidR="00680FC8" w:rsidRPr="007A3021">
        <w:rPr>
          <w:bCs/>
          <w:sz w:val="24"/>
          <w:lang w:val="en-US"/>
        </w:rPr>
        <w:t>№</w:t>
      </w:r>
      <w:r w:rsidR="004E436D" w:rsidRPr="007A3021">
        <w:rPr>
          <w:bCs/>
          <w:sz w:val="24"/>
          <w:lang w:val="en-US"/>
        </w:rPr>
        <w:t xml:space="preserve"> 1119 </w:t>
      </w:r>
      <w:r w:rsidR="00294E3B" w:rsidRPr="007A3021">
        <w:rPr>
          <w:bCs/>
          <w:sz w:val="24"/>
          <w:lang w:val="en-US"/>
        </w:rPr>
        <w:t>«</w:t>
      </w:r>
      <w:r>
        <w:rPr>
          <w:bCs/>
          <w:sz w:val="24"/>
          <w:lang w:val="en-US"/>
        </w:rPr>
        <w:t xml:space="preserve">About approval of requirements to personal data protection </w:t>
      </w:r>
      <w:r w:rsidR="007A3021">
        <w:rPr>
          <w:bCs/>
          <w:sz w:val="24"/>
          <w:lang w:val="en-US"/>
        </w:rPr>
        <w:t xml:space="preserve">while processing them in information systems of personal data. </w:t>
      </w:r>
      <w:r w:rsidR="00294E3B" w:rsidRPr="007A3021">
        <w:rPr>
          <w:bCs/>
          <w:sz w:val="24"/>
          <w:lang w:val="en-US"/>
        </w:rPr>
        <w:t>»</w:t>
      </w:r>
      <w:r w:rsidR="00D620AE" w:rsidRPr="007A3021">
        <w:rPr>
          <w:bCs/>
          <w:sz w:val="24"/>
          <w:lang w:val="en-US"/>
        </w:rPr>
        <w:t>;</w:t>
      </w:r>
    </w:p>
    <w:p w:rsidR="002251FE" w:rsidRPr="006803B2" w:rsidRDefault="007A3021" w:rsidP="002251FE">
      <w:pPr>
        <w:pStyle w:val="17"/>
        <w:shd w:val="clear" w:color="auto" w:fill="FFFFFF"/>
        <w:tabs>
          <w:tab w:val="left" w:pos="1134"/>
        </w:tabs>
        <w:spacing w:before="40" w:line="240" w:lineRule="auto"/>
        <w:ind w:left="709" w:firstLine="0"/>
        <w:rPr>
          <w:bCs/>
          <w:sz w:val="24"/>
          <w:lang w:val="en-US"/>
        </w:rPr>
      </w:pPr>
      <w:r>
        <w:rPr>
          <w:bCs/>
          <w:sz w:val="24"/>
          <w:lang w:val="en-US"/>
        </w:rPr>
        <w:t>The order of F</w:t>
      </w:r>
      <w:r w:rsidR="006803B2">
        <w:rPr>
          <w:bCs/>
          <w:sz w:val="24"/>
          <w:lang w:val="en-US"/>
        </w:rPr>
        <w:t xml:space="preserve">STEC </w:t>
      </w:r>
      <w:r>
        <w:rPr>
          <w:bCs/>
          <w:sz w:val="24"/>
          <w:lang w:val="en-US"/>
        </w:rPr>
        <w:t xml:space="preserve">of Russia of </w:t>
      </w:r>
      <w:r w:rsidR="00361E33" w:rsidRPr="007A3021">
        <w:rPr>
          <w:bCs/>
          <w:sz w:val="24"/>
          <w:lang w:val="en-US"/>
        </w:rPr>
        <w:t>18</w:t>
      </w:r>
      <w:r w:rsidR="00D620AE" w:rsidRPr="007A3021">
        <w:rPr>
          <w:bCs/>
          <w:sz w:val="24"/>
          <w:lang w:val="en-US"/>
        </w:rPr>
        <w:t xml:space="preserve"> </w:t>
      </w:r>
      <w:r>
        <w:rPr>
          <w:bCs/>
          <w:sz w:val="24"/>
          <w:lang w:val="en-US"/>
        </w:rPr>
        <w:t xml:space="preserve">February </w:t>
      </w:r>
      <w:r w:rsidR="00361E33" w:rsidRPr="007A3021">
        <w:rPr>
          <w:bCs/>
          <w:sz w:val="24"/>
          <w:lang w:val="en-US"/>
        </w:rPr>
        <w:t xml:space="preserve">2013. </w:t>
      </w:r>
      <w:r w:rsidR="00361E33" w:rsidRPr="006803B2">
        <w:rPr>
          <w:bCs/>
          <w:sz w:val="24"/>
          <w:lang w:val="en-US"/>
        </w:rPr>
        <w:t>№</w:t>
      </w:r>
      <w:r w:rsidR="003C1F4A" w:rsidRPr="006803B2">
        <w:rPr>
          <w:bCs/>
          <w:sz w:val="24"/>
          <w:lang w:val="en-US"/>
        </w:rPr>
        <w:t xml:space="preserve"> </w:t>
      </w:r>
      <w:r w:rsidR="00361E33" w:rsidRPr="006803B2">
        <w:rPr>
          <w:bCs/>
          <w:sz w:val="24"/>
          <w:lang w:val="en-US"/>
        </w:rPr>
        <w:t>21</w:t>
      </w:r>
      <w:r w:rsidR="00D620AE" w:rsidRPr="006803B2">
        <w:rPr>
          <w:bCs/>
          <w:sz w:val="24"/>
          <w:lang w:val="en-US"/>
        </w:rPr>
        <w:t xml:space="preserve"> </w:t>
      </w:r>
      <w:r w:rsidR="00361E33" w:rsidRPr="006803B2">
        <w:rPr>
          <w:bCs/>
          <w:sz w:val="24"/>
          <w:lang w:val="en-US"/>
        </w:rPr>
        <w:t>«</w:t>
      </w:r>
      <w:r w:rsidR="006803B2">
        <w:rPr>
          <w:bCs/>
          <w:sz w:val="24"/>
          <w:lang w:val="en-US"/>
        </w:rPr>
        <w:t xml:space="preserve">About approval of </w:t>
      </w:r>
      <w:r w:rsidR="003D690E">
        <w:rPr>
          <w:bCs/>
          <w:sz w:val="24"/>
          <w:lang w:val="en-US"/>
        </w:rPr>
        <w:t xml:space="preserve">content </w:t>
      </w:r>
      <w:r w:rsidR="006803B2">
        <w:rPr>
          <w:bCs/>
          <w:sz w:val="24"/>
          <w:lang w:val="en-US"/>
        </w:rPr>
        <w:t xml:space="preserve">of organizational and technical measures to provide safety of personal </w:t>
      </w:r>
      <w:r w:rsidR="003D690E">
        <w:rPr>
          <w:bCs/>
          <w:sz w:val="24"/>
          <w:lang w:val="en-US"/>
        </w:rPr>
        <w:t>data while</w:t>
      </w:r>
      <w:r w:rsidR="006803B2">
        <w:rPr>
          <w:bCs/>
          <w:sz w:val="24"/>
          <w:lang w:val="en-US"/>
        </w:rPr>
        <w:t xml:space="preserve"> they are processed in informational systems of personal data </w:t>
      </w:r>
      <w:r w:rsidR="00361E33" w:rsidRPr="006803B2">
        <w:rPr>
          <w:bCs/>
          <w:sz w:val="24"/>
          <w:lang w:val="en-US"/>
        </w:rPr>
        <w:t>»;</w:t>
      </w:r>
    </w:p>
    <w:p w:rsidR="003D690E" w:rsidRDefault="006803B2" w:rsidP="002251FE">
      <w:pPr>
        <w:pStyle w:val="17"/>
        <w:shd w:val="clear" w:color="auto" w:fill="FFFFFF"/>
        <w:tabs>
          <w:tab w:val="left" w:pos="1134"/>
        </w:tabs>
        <w:spacing w:before="40" w:line="240" w:lineRule="auto"/>
        <w:ind w:left="709" w:firstLine="0"/>
        <w:rPr>
          <w:bCs/>
          <w:sz w:val="24"/>
          <w:lang w:val="en-US"/>
        </w:rPr>
      </w:pPr>
      <w:r>
        <w:rPr>
          <w:bCs/>
          <w:sz w:val="24"/>
          <w:lang w:val="en-US"/>
        </w:rPr>
        <w:t xml:space="preserve">The order </w:t>
      </w:r>
      <w:r w:rsidR="007A3021">
        <w:rPr>
          <w:bCs/>
          <w:sz w:val="24"/>
          <w:lang w:val="en-US"/>
        </w:rPr>
        <w:t xml:space="preserve">of </w:t>
      </w:r>
      <w:r w:rsidRPr="006803B2">
        <w:rPr>
          <w:bCs/>
          <w:sz w:val="24"/>
          <w:lang w:val="en-US"/>
        </w:rPr>
        <w:t xml:space="preserve">Federal Service for Supervision of Communications, Information Technology and Mass Media </w:t>
      </w:r>
      <w:r>
        <w:rPr>
          <w:bCs/>
          <w:sz w:val="24"/>
          <w:lang w:val="en-US"/>
        </w:rPr>
        <w:t xml:space="preserve">of </w:t>
      </w:r>
      <w:r w:rsidR="00D620AE" w:rsidRPr="007A3021">
        <w:rPr>
          <w:bCs/>
          <w:sz w:val="24"/>
          <w:lang w:val="en-US"/>
        </w:rPr>
        <w:t xml:space="preserve">05 </w:t>
      </w:r>
      <w:r>
        <w:rPr>
          <w:bCs/>
          <w:sz w:val="24"/>
          <w:lang w:val="en-US"/>
        </w:rPr>
        <w:t>September</w:t>
      </w:r>
      <w:r w:rsidR="007A3021">
        <w:rPr>
          <w:bCs/>
          <w:sz w:val="24"/>
          <w:lang w:val="en-US"/>
        </w:rPr>
        <w:t xml:space="preserve"> </w:t>
      </w:r>
      <w:r w:rsidR="00361E33" w:rsidRPr="007A3021">
        <w:rPr>
          <w:bCs/>
          <w:sz w:val="24"/>
          <w:lang w:val="en-US"/>
        </w:rPr>
        <w:t xml:space="preserve">2013. </w:t>
      </w:r>
      <w:r w:rsidR="00361E33" w:rsidRPr="006803B2">
        <w:rPr>
          <w:bCs/>
          <w:sz w:val="24"/>
          <w:lang w:val="en-US"/>
        </w:rPr>
        <w:t>№</w:t>
      </w:r>
      <w:r w:rsidR="003C1F4A" w:rsidRPr="006803B2">
        <w:rPr>
          <w:bCs/>
          <w:sz w:val="24"/>
          <w:lang w:val="en-US"/>
        </w:rPr>
        <w:t xml:space="preserve"> </w:t>
      </w:r>
      <w:r w:rsidR="00361E33" w:rsidRPr="006803B2">
        <w:rPr>
          <w:bCs/>
          <w:sz w:val="24"/>
          <w:lang w:val="en-US"/>
        </w:rPr>
        <w:t>996</w:t>
      </w:r>
      <w:r w:rsidR="00D620AE" w:rsidRPr="006803B2">
        <w:rPr>
          <w:bCs/>
          <w:sz w:val="24"/>
          <w:lang w:val="en-US"/>
        </w:rPr>
        <w:t xml:space="preserve"> </w:t>
      </w:r>
      <w:r w:rsidR="00361E33" w:rsidRPr="006803B2">
        <w:rPr>
          <w:bCs/>
          <w:sz w:val="24"/>
          <w:lang w:val="en-US"/>
        </w:rPr>
        <w:t>«</w:t>
      </w:r>
      <w:r>
        <w:rPr>
          <w:bCs/>
          <w:sz w:val="24"/>
          <w:lang w:val="en-US"/>
        </w:rPr>
        <w:t xml:space="preserve"> About approval of requirements and methods for depersonalization of </w:t>
      </w:r>
      <w:r w:rsidR="007A3021">
        <w:rPr>
          <w:bCs/>
          <w:sz w:val="24"/>
          <w:lang w:val="en-US"/>
        </w:rPr>
        <w:t>personal</w:t>
      </w:r>
      <w:r w:rsidR="007A3021" w:rsidRPr="006803B2">
        <w:rPr>
          <w:bCs/>
          <w:sz w:val="24"/>
          <w:lang w:val="en-US"/>
        </w:rPr>
        <w:t xml:space="preserve"> </w:t>
      </w:r>
      <w:r w:rsidR="007A3021">
        <w:rPr>
          <w:bCs/>
          <w:sz w:val="24"/>
          <w:lang w:val="en-US"/>
        </w:rPr>
        <w:t>data</w:t>
      </w:r>
      <w:r w:rsidR="007A3021" w:rsidRPr="006803B2">
        <w:rPr>
          <w:bCs/>
          <w:sz w:val="24"/>
          <w:lang w:val="en-US"/>
        </w:rPr>
        <w:t xml:space="preserve"> </w:t>
      </w:r>
      <w:r w:rsidR="00361E33" w:rsidRPr="006803B2">
        <w:rPr>
          <w:bCs/>
          <w:sz w:val="24"/>
          <w:lang w:val="en-US"/>
        </w:rPr>
        <w:t>»;</w:t>
      </w:r>
      <w:r w:rsidR="003D690E">
        <w:rPr>
          <w:bCs/>
          <w:sz w:val="24"/>
          <w:lang w:val="en-US"/>
        </w:rPr>
        <w:t xml:space="preserve">                                                                                                                  </w:t>
      </w:r>
    </w:p>
    <w:p w:rsidR="00361E33" w:rsidRPr="003D690E" w:rsidRDefault="007A3021" w:rsidP="002251FE">
      <w:pPr>
        <w:pStyle w:val="17"/>
        <w:shd w:val="clear" w:color="auto" w:fill="FFFFFF"/>
        <w:tabs>
          <w:tab w:val="left" w:pos="1134"/>
        </w:tabs>
        <w:spacing w:before="40" w:line="240" w:lineRule="auto"/>
        <w:ind w:left="709" w:firstLine="0"/>
        <w:rPr>
          <w:bCs/>
          <w:sz w:val="24"/>
          <w:lang w:val="en-US"/>
        </w:rPr>
      </w:pPr>
      <w:r>
        <w:rPr>
          <w:bCs/>
          <w:sz w:val="24"/>
          <w:lang w:val="en-US"/>
        </w:rPr>
        <w:lastRenderedPageBreak/>
        <w:t>Other</w:t>
      </w:r>
      <w:r w:rsidRPr="003D690E">
        <w:rPr>
          <w:bCs/>
          <w:sz w:val="24"/>
          <w:lang w:val="en-US"/>
        </w:rPr>
        <w:t xml:space="preserve"> </w:t>
      </w:r>
      <w:r w:rsidR="003D690E">
        <w:rPr>
          <w:bCs/>
          <w:sz w:val="24"/>
          <w:lang w:val="en-US"/>
        </w:rPr>
        <w:t xml:space="preserve">regulatory legal acts of the Russian Federation and regulatory documents of </w:t>
      </w:r>
      <w:r w:rsidR="008A3413">
        <w:rPr>
          <w:bCs/>
          <w:sz w:val="24"/>
          <w:lang w:val="en-US"/>
        </w:rPr>
        <w:t>authorized bodies</w:t>
      </w:r>
      <w:r w:rsidR="003D690E">
        <w:rPr>
          <w:bCs/>
          <w:sz w:val="24"/>
          <w:lang w:val="en-US"/>
        </w:rPr>
        <w:t xml:space="preserve"> of the State power.</w:t>
      </w:r>
    </w:p>
    <w:p w:rsidR="00045B5E" w:rsidRPr="003D690E" w:rsidRDefault="00045B5E" w:rsidP="00A75988">
      <w:pPr>
        <w:pStyle w:val="17"/>
        <w:shd w:val="clear" w:color="auto" w:fill="FFFFFF"/>
        <w:tabs>
          <w:tab w:val="left" w:pos="1134"/>
        </w:tabs>
        <w:spacing w:line="240" w:lineRule="auto"/>
        <w:rPr>
          <w:bCs/>
          <w:sz w:val="24"/>
          <w:lang w:val="en-US"/>
        </w:rPr>
      </w:pPr>
    </w:p>
    <w:p w:rsidR="00575CE1" w:rsidRPr="001230AC" w:rsidRDefault="00575CE1" w:rsidP="00575CE1">
      <w:pPr>
        <w:pStyle w:val="17"/>
        <w:tabs>
          <w:tab w:val="left" w:pos="1134"/>
        </w:tabs>
        <w:spacing w:line="240" w:lineRule="auto"/>
        <w:ind w:left="1080" w:firstLine="0"/>
        <w:rPr>
          <w:b/>
          <w:bCs/>
          <w:sz w:val="24"/>
          <w:lang w:val="en-US"/>
        </w:rPr>
      </w:pPr>
      <w:r w:rsidRPr="001230AC">
        <w:rPr>
          <w:b/>
          <w:sz w:val="24"/>
          <w:lang w:val="en-US"/>
        </w:rPr>
        <w:t xml:space="preserve">4. </w:t>
      </w:r>
      <w:r w:rsidR="001230AC">
        <w:rPr>
          <w:b/>
          <w:sz w:val="24"/>
          <w:lang w:val="en-US"/>
        </w:rPr>
        <w:t xml:space="preserve">The list of actions with personal data </w:t>
      </w:r>
    </w:p>
    <w:p w:rsidR="008C50A4" w:rsidRPr="001230AC" w:rsidRDefault="008C50A4" w:rsidP="00575CE1">
      <w:pPr>
        <w:pStyle w:val="17"/>
        <w:tabs>
          <w:tab w:val="left" w:pos="1134"/>
        </w:tabs>
        <w:spacing w:line="240" w:lineRule="auto"/>
        <w:ind w:firstLine="0"/>
        <w:rPr>
          <w:sz w:val="24"/>
          <w:lang w:val="en-US"/>
        </w:rPr>
      </w:pPr>
    </w:p>
    <w:p w:rsidR="008C50A4" w:rsidRPr="00E46BF6" w:rsidRDefault="00804A5E" w:rsidP="007877C6">
      <w:pPr>
        <w:pStyle w:val="17"/>
        <w:spacing w:line="240" w:lineRule="auto"/>
        <w:ind w:firstLine="708"/>
        <w:rPr>
          <w:sz w:val="24"/>
          <w:lang w:val="en-US"/>
        </w:rPr>
      </w:pPr>
      <w:r>
        <w:rPr>
          <w:sz w:val="24"/>
          <w:lang w:val="en-US"/>
        </w:rPr>
        <w:t>While</w:t>
      </w:r>
      <w:r w:rsidRPr="00E46BF6">
        <w:rPr>
          <w:sz w:val="24"/>
          <w:lang w:val="en-US"/>
        </w:rPr>
        <w:t xml:space="preserve"> </w:t>
      </w:r>
      <w:r>
        <w:rPr>
          <w:sz w:val="24"/>
          <w:lang w:val="en-US"/>
        </w:rPr>
        <w:t>processing</w:t>
      </w:r>
      <w:r w:rsidRPr="00E46BF6">
        <w:rPr>
          <w:sz w:val="24"/>
          <w:lang w:val="en-US"/>
        </w:rPr>
        <w:t xml:space="preserve"> </w:t>
      </w:r>
      <w:r>
        <w:rPr>
          <w:sz w:val="24"/>
          <w:lang w:val="en-US"/>
        </w:rPr>
        <w:t>the</w:t>
      </w:r>
      <w:r w:rsidRPr="00E46BF6">
        <w:rPr>
          <w:sz w:val="24"/>
          <w:lang w:val="en-US"/>
        </w:rPr>
        <w:t xml:space="preserve"> </w:t>
      </w:r>
      <w:r>
        <w:rPr>
          <w:sz w:val="24"/>
          <w:lang w:val="en-US"/>
        </w:rPr>
        <w:t>PD</w:t>
      </w:r>
      <w:r w:rsidRPr="00E46BF6">
        <w:rPr>
          <w:sz w:val="24"/>
          <w:lang w:val="en-US"/>
        </w:rPr>
        <w:t xml:space="preserve"> </w:t>
      </w:r>
      <w:r>
        <w:rPr>
          <w:sz w:val="24"/>
          <w:lang w:val="en-US"/>
        </w:rPr>
        <w:t>the</w:t>
      </w:r>
      <w:r w:rsidRPr="00E46BF6">
        <w:rPr>
          <w:sz w:val="24"/>
          <w:lang w:val="en-US"/>
        </w:rPr>
        <w:t xml:space="preserve"> </w:t>
      </w:r>
      <w:r>
        <w:rPr>
          <w:sz w:val="24"/>
          <w:lang w:val="en-US"/>
        </w:rPr>
        <w:t>Operator</w:t>
      </w:r>
      <w:r w:rsidRPr="00E46BF6">
        <w:rPr>
          <w:sz w:val="24"/>
          <w:lang w:val="en-US"/>
        </w:rPr>
        <w:t xml:space="preserve"> </w:t>
      </w:r>
      <w:r>
        <w:rPr>
          <w:sz w:val="24"/>
          <w:lang w:val="en-US"/>
        </w:rPr>
        <w:t>can</w:t>
      </w:r>
      <w:r w:rsidRPr="00E46BF6">
        <w:rPr>
          <w:sz w:val="24"/>
          <w:lang w:val="en-US"/>
        </w:rPr>
        <w:t xml:space="preserve"> </w:t>
      </w:r>
      <w:r>
        <w:rPr>
          <w:sz w:val="24"/>
          <w:lang w:val="en-US"/>
        </w:rPr>
        <w:t>perform</w:t>
      </w:r>
      <w:r w:rsidRPr="00E46BF6">
        <w:rPr>
          <w:sz w:val="24"/>
          <w:lang w:val="en-US"/>
        </w:rPr>
        <w:t xml:space="preserve"> </w:t>
      </w:r>
      <w:r>
        <w:rPr>
          <w:sz w:val="24"/>
          <w:lang w:val="en-US"/>
        </w:rPr>
        <w:t>the</w:t>
      </w:r>
      <w:r w:rsidRPr="00E46BF6">
        <w:rPr>
          <w:sz w:val="24"/>
          <w:lang w:val="en-US"/>
        </w:rPr>
        <w:t xml:space="preserve"> </w:t>
      </w:r>
      <w:r>
        <w:rPr>
          <w:sz w:val="24"/>
          <w:lang w:val="en-US"/>
        </w:rPr>
        <w:t>following</w:t>
      </w:r>
      <w:r w:rsidRPr="00E46BF6">
        <w:rPr>
          <w:sz w:val="24"/>
          <w:lang w:val="en-US"/>
        </w:rPr>
        <w:t xml:space="preserve"> </w:t>
      </w:r>
      <w:r>
        <w:rPr>
          <w:sz w:val="24"/>
          <w:lang w:val="en-US"/>
        </w:rPr>
        <w:t>actions</w:t>
      </w:r>
      <w:r w:rsidRPr="00E46BF6">
        <w:rPr>
          <w:sz w:val="24"/>
          <w:lang w:val="en-US"/>
        </w:rPr>
        <w:t xml:space="preserve">  </w:t>
      </w:r>
      <w:r>
        <w:rPr>
          <w:sz w:val="24"/>
          <w:lang w:val="en-US"/>
        </w:rPr>
        <w:t>with</w:t>
      </w:r>
      <w:r w:rsidRPr="00E46BF6">
        <w:rPr>
          <w:sz w:val="24"/>
          <w:lang w:val="en-US"/>
        </w:rPr>
        <w:t xml:space="preserve"> </w:t>
      </w:r>
      <w:r>
        <w:rPr>
          <w:sz w:val="24"/>
          <w:lang w:val="en-US"/>
        </w:rPr>
        <w:t>PD</w:t>
      </w:r>
      <w:r w:rsidRPr="00E46BF6">
        <w:rPr>
          <w:sz w:val="24"/>
          <w:lang w:val="en-US"/>
        </w:rPr>
        <w:t xml:space="preserve"> </w:t>
      </w:r>
      <w:r w:rsidR="00665633" w:rsidRPr="00E46BF6">
        <w:rPr>
          <w:sz w:val="24"/>
          <w:lang w:val="en-US"/>
        </w:rPr>
        <w:t xml:space="preserve">: </w:t>
      </w:r>
      <w:r>
        <w:rPr>
          <w:sz w:val="24"/>
          <w:lang w:val="en-US"/>
        </w:rPr>
        <w:t>collection</w:t>
      </w:r>
      <w:r w:rsidRPr="00E46BF6">
        <w:rPr>
          <w:sz w:val="24"/>
          <w:lang w:val="en-US"/>
        </w:rPr>
        <w:t xml:space="preserve"> </w:t>
      </w:r>
      <w:r w:rsidR="00665633" w:rsidRPr="00E46BF6">
        <w:rPr>
          <w:sz w:val="24"/>
          <w:lang w:val="en-US"/>
        </w:rPr>
        <w:t xml:space="preserve">, </w:t>
      </w:r>
      <w:r>
        <w:rPr>
          <w:sz w:val="24"/>
          <w:lang w:val="en-US"/>
        </w:rPr>
        <w:t xml:space="preserve">recording </w:t>
      </w:r>
      <w:r w:rsidR="00665633" w:rsidRPr="00E46BF6">
        <w:rPr>
          <w:sz w:val="24"/>
          <w:lang w:val="en-US"/>
        </w:rPr>
        <w:t>,</w:t>
      </w:r>
      <w:r>
        <w:rPr>
          <w:sz w:val="24"/>
          <w:lang w:val="en-US"/>
        </w:rPr>
        <w:t xml:space="preserve">systematization </w:t>
      </w:r>
      <w:r w:rsidR="00665633" w:rsidRPr="00E46BF6">
        <w:rPr>
          <w:sz w:val="24"/>
          <w:lang w:val="en-US"/>
        </w:rPr>
        <w:t xml:space="preserve">, </w:t>
      </w:r>
      <w:r>
        <w:rPr>
          <w:sz w:val="24"/>
          <w:lang w:val="en-US"/>
        </w:rPr>
        <w:t>accumulation</w:t>
      </w:r>
      <w:r w:rsidR="00665633" w:rsidRPr="00E46BF6">
        <w:rPr>
          <w:sz w:val="24"/>
          <w:lang w:val="en-US"/>
        </w:rPr>
        <w:t xml:space="preserve">, </w:t>
      </w:r>
      <w:r>
        <w:rPr>
          <w:sz w:val="24"/>
          <w:lang w:val="en-US"/>
        </w:rPr>
        <w:t xml:space="preserve">storage </w:t>
      </w:r>
      <w:r w:rsidR="00665633" w:rsidRPr="00E46BF6">
        <w:rPr>
          <w:sz w:val="24"/>
          <w:lang w:val="en-US"/>
        </w:rPr>
        <w:t xml:space="preserve">, </w:t>
      </w:r>
      <w:r>
        <w:rPr>
          <w:sz w:val="24"/>
          <w:lang w:val="en-US"/>
        </w:rPr>
        <w:t xml:space="preserve">verification </w:t>
      </w:r>
      <w:r w:rsidR="00665633" w:rsidRPr="00E46BF6">
        <w:rPr>
          <w:sz w:val="24"/>
          <w:lang w:val="en-US"/>
        </w:rPr>
        <w:t xml:space="preserve"> (</w:t>
      </w:r>
      <w:r>
        <w:rPr>
          <w:sz w:val="24"/>
          <w:lang w:val="en-US"/>
        </w:rPr>
        <w:t xml:space="preserve">updating </w:t>
      </w:r>
      <w:r w:rsidR="00665633" w:rsidRPr="00E46BF6">
        <w:rPr>
          <w:sz w:val="24"/>
          <w:lang w:val="en-US"/>
        </w:rPr>
        <w:t>,</w:t>
      </w:r>
      <w:r w:rsidR="00E46BF6">
        <w:rPr>
          <w:sz w:val="24"/>
          <w:lang w:val="en-US"/>
        </w:rPr>
        <w:t xml:space="preserve">editing </w:t>
      </w:r>
      <w:r w:rsidR="00665633" w:rsidRPr="00E46BF6">
        <w:rPr>
          <w:sz w:val="24"/>
          <w:lang w:val="en-US"/>
        </w:rPr>
        <w:t xml:space="preserve">), </w:t>
      </w:r>
      <w:r w:rsidR="00E46BF6">
        <w:rPr>
          <w:sz w:val="24"/>
          <w:lang w:val="en-US"/>
        </w:rPr>
        <w:t xml:space="preserve">extraction </w:t>
      </w:r>
      <w:r w:rsidR="00665633" w:rsidRPr="00E46BF6">
        <w:rPr>
          <w:sz w:val="24"/>
          <w:lang w:val="en-US"/>
        </w:rPr>
        <w:t xml:space="preserve">, </w:t>
      </w:r>
      <w:r w:rsidR="00E46BF6">
        <w:rPr>
          <w:sz w:val="24"/>
          <w:lang w:val="en-US"/>
        </w:rPr>
        <w:t xml:space="preserve">usage </w:t>
      </w:r>
      <w:r w:rsidR="00665633" w:rsidRPr="00E46BF6">
        <w:rPr>
          <w:sz w:val="24"/>
          <w:lang w:val="en-US"/>
        </w:rPr>
        <w:t xml:space="preserve">, </w:t>
      </w:r>
      <w:r w:rsidR="00E46BF6">
        <w:rPr>
          <w:sz w:val="24"/>
          <w:lang w:val="en-US"/>
        </w:rPr>
        <w:t xml:space="preserve">passing </w:t>
      </w:r>
      <w:r w:rsidR="00665633" w:rsidRPr="00E46BF6">
        <w:rPr>
          <w:sz w:val="24"/>
          <w:lang w:val="en-US"/>
        </w:rPr>
        <w:t xml:space="preserve"> (</w:t>
      </w:r>
      <w:r w:rsidR="00E46BF6">
        <w:rPr>
          <w:sz w:val="24"/>
          <w:lang w:val="en-US"/>
        </w:rPr>
        <w:t xml:space="preserve">spreading </w:t>
      </w:r>
      <w:r w:rsidR="00665633" w:rsidRPr="00E46BF6">
        <w:rPr>
          <w:sz w:val="24"/>
          <w:lang w:val="en-US"/>
        </w:rPr>
        <w:t xml:space="preserve">, </w:t>
      </w:r>
      <w:r w:rsidR="00E46BF6">
        <w:rPr>
          <w:sz w:val="24"/>
          <w:lang w:val="en-US"/>
        </w:rPr>
        <w:t xml:space="preserve">providing </w:t>
      </w:r>
      <w:r w:rsidR="00665633" w:rsidRPr="00E46BF6">
        <w:rPr>
          <w:sz w:val="24"/>
          <w:lang w:val="en-US"/>
        </w:rPr>
        <w:t xml:space="preserve">, </w:t>
      </w:r>
      <w:r w:rsidR="00E46BF6">
        <w:rPr>
          <w:sz w:val="24"/>
          <w:lang w:val="en-US"/>
        </w:rPr>
        <w:t>access</w:t>
      </w:r>
      <w:r w:rsidR="00665633" w:rsidRPr="00E46BF6">
        <w:rPr>
          <w:sz w:val="24"/>
          <w:lang w:val="en-US"/>
        </w:rPr>
        <w:t xml:space="preserve">), </w:t>
      </w:r>
      <w:r w:rsidR="007E2DF5">
        <w:rPr>
          <w:sz w:val="24"/>
          <w:lang w:val="en-US"/>
        </w:rPr>
        <w:t>depersonalization</w:t>
      </w:r>
      <w:r w:rsidR="00665633" w:rsidRPr="00E46BF6">
        <w:rPr>
          <w:sz w:val="24"/>
          <w:lang w:val="en-US"/>
        </w:rPr>
        <w:t>,</w:t>
      </w:r>
      <w:r w:rsidR="007E2DF5">
        <w:rPr>
          <w:sz w:val="24"/>
          <w:lang w:val="en-US"/>
        </w:rPr>
        <w:t xml:space="preserve"> blocking</w:t>
      </w:r>
      <w:r w:rsidR="00665633" w:rsidRPr="00E46BF6">
        <w:rPr>
          <w:sz w:val="24"/>
          <w:lang w:val="en-US"/>
        </w:rPr>
        <w:t xml:space="preserve">, </w:t>
      </w:r>
      <w:r w:rsidR="00E46BF6">
        <w:rPr>
          <w:sz w:val="24"/>
          <w:lang w:val="en-US"/>
        </w:rPr>
        <w:t xml:space="preserve">deleting </w:t>
      </w:r>
      <w:r w:rsidR="00665633" w:rsidRPr="00E46BF6">
        <w:rPr>
          <w:sz w:val="24"/>
          <w:lang w:val="en-US"/>
        </w:rPr>
        <w:t xml:space="preserve">, </w:t>
      </w:r>
      <w:r w:rsidR="007E2DF5">
        <w:rPr>
          <w:sz w:val="24"/>
          <w:lang w:val="en-US"/>
        </w:rPr>
        <w:t xml:space="preserve">destruction of  personal data </w:t>
      </w:r>
      <w:r w:rsidR="001C029D" w:rsidRPr="00E46BF6">
        <w:rPr>
          <w:sz w:val="24"/>
          <w:lang w:val="en-US"/>
        </w:rPr>
        <w:t xml:space="preserve">, </w:t>
      </w:r>
      <w:r w:rsidR="007E2DF5">
        <w:rPr>
          <w:sz w:val="24"/>
          <w:lang w:val="en-US"/>
        </w:rPr>
        <w:t xml:space="preserve">other actions </w:t>
      </w:r>
      <w:r w:rsidR="001C029D" w:rsidRPr="00E46BF6">
        <w:rPr>
          <w:sz w:val="24"/>
          <w:lang w:val="en-US"/>
        </w:rPr>
        <w:t xml:space="preserve">, </w:t>
      </w:r>
      <w:r w:rsidR="007E2DF5">
        <w:rPr>
          <w:sz w:val="24"/>
          <w:lang w:val="en-US"/>
        </w:rPr>
        <w:t xml:space="preserve">specified by the law. </w:t>
      </w:r>
    </w:p>
    <w:p w:rsidR="008C50A4" w:rsidRPr="00E46BF6" w:rsidRDefault="008C50A4" w:rsidP="008C50A4">
      <w:pPr>
        <w:pStyle w:val="17"/>
        <w:spacing w:line="240" w:lineRule="auto"/>
        <w:rPr>
          <w:sz w:val="24"/>
          <w:lang w:val="en-US"/>
        </w:rPr>
      </w:pPr>
    </w:p>
    <w:p w:rsidR="00665633" w:rsidRPr="003D690E" w:rsidRDefault="00665633" w:rsidP="008C50A4">
      <w:pPr>
        <w:pStyle w:val="17"/>
        <w:spacing w:line="240" w:lineRule="auto"/>
        <w:ind w:firstLine="0"/>
        <w:jc w:val="center"/>
        <w:rPr>
          <w:b/>
          <w:sz w:val="24"/>
          <w:lang w:val="en-US"/>
        </w:rPr>
      </w:pPr>
      <w:r w:rsidRPr="003D690E">
        <w:rPr>
          <w:b/>
          <w:sz w:val="24"/>
          <w:lang w:val="en-US"/>
        </w:rPr>
        <w:t xml:space="preserve">5. </w:t>
      </w:r>
      <w:r w:rsidR="003D690E">
        <w:rPr>
          <w:b/>
          <w:sz w:val="24"/>
          <w:lang w:val="en-US"/>
        </w:rPr>
        <w:t xml:space="preserve">The content of the personal </w:t>
      </w:r>
      <w:r w:rsidR="008A3413">
        <w:rPr>
          <w:b/>
          <w:sz w:val="24"/>
          <w:lang w:val="en-US"/>
        </w:rPr>
        <w:t>data being processed</w:t>
      </w:r>
    </w:p>
    <w:p w:rsidR="00665633" w:rsidRPr="003D690E" w:rsidRDefault="00665633">
      <w:pPr>
        <w:pStyle w:val="17"/>
        <w:spacing w:line="240" w:lineRule="auto"/>
        <w:jc w:val="center"/>
        <w:rPr>
          <w:sz w:val="24"/>
          <w:lang w:val="en-US"/>
        </w:rPr>
      </w:pPr>
    </w:p>
    <w:p w:rsidR="00665633" w:rsidRPr="003D690E" w:rsidRDefault="00665633">
      <w:pPr>
        <w:pStyle w:val="17"/>
        <w:spacing w:line="240" w:lineRule="auto"/>
        <w:rPr>
          <w:sz w:val="24"/>
          <w:lang w:val="en-US"/>
        </w:rPr>
      </w:pPr>
      <w:r w:rsidRPr="003D690E">
        <w:rPr>
          <w:sz w:val="24"/>
          <w:lang w:val="en-US"/>
        </w:rPr>
        <w:t>5.1</w:t>
      </w:r>
      <w:r w:rsidR="00F67D84" w:rsidRPr="003D690E">
        <w:rPr>
          <w:sz w:val="24"/>
          <w:lang w:val="en-US"/>
        </w:rPr>
        <w:t>.</w:t>
      </w:r>
      <w:r w:rsidRPr="003D690E">
        <w:rPr>
          <w:sz w:val="24"/>
          <w:lang w:val="en-US"/>
        </w:rPr>
        <w:t xml:space="preserve"> </w:t>
      </w:r>
      <w:proofErr w:type="gramStart"/>
      <w:r w:rsidR="00FD7EB6">
        <w:rPr>
          <w:sz w:val="24"/>
          <w:lang w:val="en-US"/>
        </w:rPr>
        <w:t xml:space="preserve">The </w:t>
      </w:r>
      <w:r w:rsidR="008A3413">
        <w:rPr>
          <w:sz w:val="24"/>
          <w:lang w:val="en-US"/>
        </w:rPr>
        <w:t xml:space="preserve"> following</w:t>
      </w:r>
      <w:proofErr w:type="gramEnd"/>
      <w:r w:rsidR="008A3413">
        <w:rPr>
          <w:sz w:val="24"/>
          <w:lang w:val="en-US"/>
        </w:rPr>
        <w:t xml:space="preserve"> </w:t>
      </w:r>
      <w:r w:rsidR="00FD7EB6">
        <w:rPr>
          <w:sz w:val="24"/>
          <w:lang w:val="en-US"/>
        </w:rPr>
        <w:t>objects</w:t>
      </w:r>
      <w:r w:rsidR="003D690E">
        <w:rPr>
          <w:sz w:val="24"/>
          <w:lang w:val="en-US"/>
        </w:rPr>
        <w:t xml:space="preserve"> of PD whose </w:t>
      </w:r>
      <w:r w:rsidR="00FD7EB6">
        <w:rPr>
          <w:sz w:val="24"/>
          <w:lang w:val="en-US"/>
        </w:rPr>
        <w:t>PD are</w:t>
      </w:r>
      <w:r w:rsidR="003D690E">
        <w:rPr>
          <w:sz w:val="24"/>
          <w:lang w:val="en-US"/>
        </w:rPr>
        <w:t xml:space="preserve"> to be </w:t>
      </w:r>
      <w:r w:rsidR="00FD7EB6">
        <w:rPr>
          <w:sz w:val="24"/>
          <w:lang w:val="en-US"/>
        </w:rPr>
        <w:t>processed:</w:t>
      </w:r>
    </w:p>
    <w:p w:rsidR="00665633" w:rsidRPr="00442AAD" w:rsidRDefault="003D690E">
      <w:pPr>
        <w:pStyle w:val="17"/>
        <w:numPr>
          <w:ilvl w:val="0"/>
          <w:numId w:val="2"/>
        </w:numPr>
        <w:tabs>
          <w:tab w:val="left" w:pos="1134"/>
        </w:tabs>
        <w:spacing w:line="240" w:lineRule="auto"/>
        <w:ind w:left="0" w:firstLine="709"/>
        <w:rPr>
          <w:color w:val="000000"/>
          <w:sz w:val="24"/>
        </w:rPr>
      </w:pPr>
      <w:r>
        <w:rPr>
          <w:sz w:val="24"/>
          <w:lang w:val="en-US"/>
        </w:rPr>
        <w:t xml:space="preserve">Employees of the Operator </w:t>
      </w:r>
      <w:r w:rsidR="00B405CD" w:rsidRPr="00442AAD">
        <w:rPr>
          <w:sz w:val="24"/>
        </w:rPr>
        <w:t>;</w:t>
      </w:r>
    </w:p>
    <w:p w:rsidR="00665633" w:rsidRPr="00442AAD" w:rsidRDefault="003D690E">
      <w:pPr>
        <w:pStyle w:val="17"/>
        <w:numPr>
          <w:ilvl w:val="0"/>
          <w:numId w:val="2"/>
        </w:numPr>
        <w:tabs>
          <w:tab w:val="left" w:pos="1134"/>
        </w:tabs>
        <w:spacing w:line="240" w:lineRule="auto"/>
        <w:ind w:left="0" w:firstLine="709"/>
        <w:rPr>
          <w:color w:val="000000"/>
          <w:sz w:val="24"/>
        </w:rPr>
      </w:pPr>
      <w:r>
        <w:rPr>
          <w:color w:val="000000"/>
          <w:sz w:val="24"/>
          <w:lang w:val="en-US"/>
        </w:rPr>
        <w:t xml:space="preserve">Clients of the Operator </w:t>
      </w:r>
      <w:r w:rsidR="00665633" w:rsidRPr="00442AAD">
        <w:rPr>
          <w:color w:val="000000"/>
          <w:sz w:val="24"/>
        </w:rPr>
        <w:t>;</w:t>
      </w:r>
    </w:p>
    <w:p w:rsidR="00665633" w:rsidRPr="00442AAD" w:rsidRDefault="003D690E">
      <w:pPr>
        <w:pStyle w:val="17"/>
        <w:numPr>
          <w:ilvl w:val="0"/>
          <w:numId w:val="2"/>
        </w:numPr>
        <w:tabs>
          <w:tab w:val="left" w:pos="1134"/>
        </w:tabs>
        <w:spacing w:line="240" w:lineRule="auto"/>
        <w:ind w:left="0" w:firstLine="709"/>
        <w:rPr>
          <w:color w:val="000000"/>
          <w:sz w:val="24"/>
        </w:rPr>
      </w:pPr>
      <w:r>
        <w:rPr>
          <w:color w:val="000000"/>
          <w:sz w:val="24"/>
          <w:lang w:val="en-US"/>
        </w:rPr>
        <w:t xml:space="preserve">Counterparts of the Operator </w:t>
      </w:r>
      <w:r w:rsidR="00665633" w:rsidRPr="00442AAD">
        <w:rPr>
          <w:color w:val="000000"/>
          <w:sz w:val="24"/>
        </w:rPr>
        <w:t>;</w:t>
      </w:r>
    </w:p>
    <w:p w:rsidR="00901B3E" w:rsidRPr="00965174" w:rsidRDefault="003D690E" w:rsidP="00901B3E">
      <w:pPr>
        <w:pStyle w:val="17"/>
        <w:numPr>
          <w:ilvl w:val="0"/>
          <w:numId w:val="2"/>
        </w:numPr>
        <w:tabs>
          <w:tab w:val="left" w:pos="1134"/>
        </w:tabs>
        <w:spacing w:line="240" w:lineRule="auto"/>
        <w:ind w:left="0" w:firstLine="709"/>
        <w:rPr>
          <w:sz w:val="24"/>
          <w:lang w:val="en-US"/>
        </w:rPr>
      </w:pPr>
      <w:r>
        <w:rPr>
          <w:color w:val="000000"/>
          <w:sz w:val="24"/>
          <w:lang w:val="en-US"/>
        </w:rPr>
        <w:t>Individuals</w:t>
      </w:r>
      <w:r w:rsidRPr="00965174">
        <w:rPr>
          <w:color w:val="000000"/>
          <w:sz w:val="24"/>
          <w:lang w:val="en-US"/>
        </w:rPr>
        <w:t xml:space="preserve"> </w:t>
      </w:r>
      <w:r>
        <w:rPr>
          <w:color w:val="000000"/>
          <w:sz w:val="24"/>
          <w:lang w:val="en-US"/>
        </w:rPr>
        <w:t>who</w:t>
      </w:r>
      <w:r w:rsidRPr="00965174">
        <w:rPr>
          <w:color w:val="000000"/>
          <w:sz w:val="24"/>
          <w:lang w:val="en-US"/>
        </w:rPr>
        <w:t xml:space="preserve"> </w:t>
      </w:r>
      <w:r>
        <w:rPr>
          <w:color w:val="000000"/>
          <w:sz w:val="24"/>
          <w:lang w:val="en-US"/>
        </w:rPr>
        <w:t>appealed</w:t>
      </w:r>
      <w:r w:rsidRPr="00965174">
        <w:rPr>
          <w:color w:val="000000"/>
          <w:sz w:val="24"/>
          <w:lang w:val="en-US"/>
        </w:rPr>
        <w:t xml:space="preserve"> </w:t>
      </w:r>
      <w:r>
        <w:rPr>
          <w:color w:val="000000"/>
          <w:sz w:val="24"/>
          <w:lang w:val="en-US"/>
        </w:rPr>
        <w:t>to</w:t>
      </w:r>
      <w:r w:rsidRPr="00965174">
        <w:rPr>
          <w:color w:val="000000"/>
          <w:sz w:val="24"/>
          <w:lang w:val="en-US"/>
        </w:rPr>
        <w:t xml:space="preserve"> </w:t>
      </w:r>
      <w:r>
        <w:rPr>
          <w:color w:val="000000"/>
          <w:sz w:val="24"/>
          <w:lang w:val="en-US"/>
        </w:rPr>
        <w:t>the</w:t>
      </w:r>
      <w:r w:rsidRPr="00965174">
        <w:rPr>
          <w:color w:val="000000"/>
          <w:sz w:val="24"/>
          <w:lang w:val="en-US"/>
        </w:rPr>
        <w:t xml:space="preserve"> </w:t>
      </w:r>
      <w:r>
        <w:rPr>
          <w:color w:val="000000"/>
          <w:sz w:val="24"/>
          <w:lang w:val="en-US"/>
        </w:rPr>
        <w:t>Operator</w:t>
      </w:r>
      <w:r w:rsidRPr="00965174">
        <w:rPr>
          <w:color w:val="000000"/>
          <w:sz w:val="24"/>
          <w:lang w:val="en-US"/>
        </w:rPr>
        <w:t xml:space="preserve"> </w:t>
      </w:r>
      <w:r>
        <w:rPr>
          <w:color w:val="000000"/>
          <w:sz w:val="24"/>
          <w:lang w:val="en-US"/>
        </w:rPr>
        <w:t>according</w:t>
      </w:r>
      <w:r w:rsidRPr="00965174">
        <w:rPr>
          <w:color w:val="000000"/>
          <w:sz w:val="24"/>
          <w:lang w:val="en-US"/>
        </w:rPr>
        <w:t xml:space="preserve"> </w:t>
      </w:r>
      <w:r>
        <w:rPr>
          <w:color w:val="000000"/>
          <w:sz w:val="24"/>
          <w:lang w:val="en-US"/>
        </w:rPr>
        <w:t>to</w:t>
      </w:r>
      <w:r w:rsidRPr="00965174">
        <w:rPr>
          <w:color w:val="000000"/>
          <w:sz w:val="24"/>
          <w:lang w:val="en-US"/>
        </w:rPr>
        <w:t xml:space="preserve"> </w:t>
      </w:r>
      <w:r>
        <w:rPr>
          <w:color w:val="000000"/>
          <w:sz w:val="24"/>
          <w:lang w:val="en-US"/>
        </w:rPr>
        <w:t>the</w:t>
      </w:r>
      <w:r w:rsidRPr="00965174">
        <w:rPr>
          <w:color w:val="000000"/>
          <w:sz w:val="24"/>
          <w:lang w:val="en-US"/>
        </w:rPr>
        <w:t xml:space="preserve"> </w:t>
      </w:r>
      <w:r w:rsidR="00965174">
        <w:rPr>
          <w:color w:val="000000"/>
          <w:sz w:val="24"/>
          <w:lang w:val="en-US"/>
        </w:rPr>
        <w:t xml:space="preserve">Federal Law </w:t>
      </w:r>
      <w:r w:rsidR="003C1F4A" w:rsidRPr="00965174">
        <w:rPr>
          <w:color w:val="000000"/>
          <w:sz w:val="24"/>
          <w:lang w:val="en-US"/>
        </w:rPr>
        <w:t>«</w:t>
      </w:r>
      <w:r w:rsidR="00965174">
        <w:rPr>
          <w:color w:val="000000"/>
          <w:sz w:val="24"/>
          <w:lang w:val="en-US"/>
        </w:rPr>
        <w:t xml:space="preserve"> About considering appeals of the Russian Federation citizens</w:t>
      </w:r>
      <w:r w:rsidR="003C1F4A" w:rsidRPr="00965174">
        <w:rPr>
          <w:color w:val="000000"/>
          <w:sz w:val="24"/>
          <w:lang w:val="en-US"/>
        </w:rPr>
        <w:t>»</w:t>
      </w:r>
      <w:r w:rsidR="00665633" w:rsidRPr="00965174">
        <w:rPr>
          <w:sz w:val="24"/>
          <w:lang w:val="en-US"/>
        </w:rPr>
        <w:t>.</w:t>
      </w:r>
    </w:p>
    <w:p w:rsidR="00665633" w:rsidRPr="00965174" w:rsidRDefault="00901B3E">
      <w:pPr>
        <w:pStyle w:val="17"/>
        <w:spacing w:line="240" w:lineRule="auto"/>
        <w:rPr>
          <w:sz w:val="24"/>
          <w:lang w:val="en-US"/>
        </w:rPr>
      </w:pPr>
      <w:r w:rsidRPr="00965174">
        <w:rPr>
          <w:sz w:val="24"/>
          <w:lang w:val="en-US"/>
        </w:rPr>
        <w:t xml:space="preserve">5.2. </w:t>
      </w:r>
      <w:r w:rsidR="00965174">
        <w:rPr>
          <w:sz w:val="24"/>
          <w:lang w:val="en-US"/>
        </w:rPr>
        <w:t>The</w:t>
      </w:r>
      <w:r w:rsidR="00965174" w:rsidRPr="00965174">
        <w:rPr>
          <w:sz w:val="24"/>
          <w:lang w:val="en-US"/>
        </w:rPr>
        <w:t xml:space="preserve"> </w:t>
      </w:r>
      <w:r w:rsidR="00965174">
        <w:rPr>
          <w:sz w:val="24"/>
          <w:lang w:val="en-US"/>
        </w:rPr>
        <w:t>content</w:t>
      </w:r>
      <w:r w:rsidR="00965174" w:rsidRPr="00965174">
        <w:rPr>
          <w:sz w:val="24"/>
          <w:lang w:val="en-US"/>
        </w:rPr>
        <w:t xml:space="preserve"> </w:t>
      </w:r>
      <w:r w:rsidR="00965174">
        <w:rPr>
          <w:sz w:val="24"/>
          <w:lang w:val="en-US"/>
        </w:rPr>
        <w:t>of</w:t>
      </w:r>
      <w:r w:rsidR="00965174" w:rsidRPr="00965174">
        <w:rPr>
          <w:sz w:val="24"/>
          <w:lang w:val="en-US"/>
        </w:rPr>
        <w:t xml:space="preserve"> </w:t>
      </w:r>
      <w:r w:rsidR="00965174">
        <w:rPr>
          <w:sz w:val="24"/>
          <w:lang w:val="en-US"/>
        </w:rPr>
        <w:t>PD</w:t>
      </w:r>
      <w:r w:rsidR="00965174" w:rsidRPr="00965174">
        <w:rPr>
          <w:sz w:val="24"/>
          <w:lang w:val="en-US"/>
        </w:rPr>
        <w:t xml:space="preserve"> </w:t>
      </w:r>
      <w:r w:rsidR="00965174">
        <w:rPr>
          <w:sz w:val="24"/>
          <w:lang w:val="en-US"/>
        </w:rPr>
        <w:t>of</w:t>
      </w:r>
      <w:r w:rsidR="00965174" w:rsidRPr="00965174">
        <w:rPr>
          <w:sz w:val="24"/>
          <w:lang w:val="en-US"/>
        </w:rPr>
        <w:t xml:space="preserve"> </w:t>
      </w:r>
      <w:r w:rsidR="00965174">
        <w:rPr>
          <w:sz w:val="24"/>
          <w:lang w:val="en-US"/>
        </w:rPr>
        <w:t>every</w:t>
      </w:r>
      <w:r w:rsidR="00965174" w:rsidRPr="00965174">
        <w:rPr>
          <w:sz w:val="24"/>
          <w:lang w:val="en-US"/>
        </w:rPr>
        <w:t xml:space="preserve"> </w:t>
      </w:r>
      <w:r w:rsidR="00BD42F7">
        <w:rPr>
          <w:sz w:val="24"/>
          <w:lang w:val="en-US"/>
        </w:rPr>
        <w:t xml:space="preserve">categories of subjects, </w:t>
      </w:r>
      <w:r w:rsidR="00965174">
        <w:rPr>
          <w:sz w:val="24"/>
          <w:lang w:val="en-US"/>
        </w:rPr>
        <w:t>mentioned</w:t>
      </w:r>
      <w:r w:rsidR="00965174" w:rsidRPr="00965174">
        <w:rPr>
          <w:sz w:val="24"/>
          <w:lang w:val="en-US"/>
        </w:rPr>
        <w:t xml:space="preserve"> </w:t>
      </w:r>
      <w:r w:rsidR="00965174">
        <w:rPr>
          <w:sz w:val="24"/>
          <w:lang w:val="en-US"/>
        </w:rPr>
        <w:t>in</w:t>
      </w:r>
      <w:r w:rsidR="00965174" w:rsidRPr="00965174">
        <w:rPr>
          <w:sz w:val="24"/>
          <w:lang w:val="en-US"/>
        </w:rPr>
        <w:t xml:space="preserve"> </w:t>
      </w:r>
      <w:r w:rsidR="00965174">
        <w:rPr>
          <w:sz w:val="24"/>
          <w:lang w:val="en-US"/>
        </w:rPr>
        <w:t>point</w:t>
      </w:r>
      <w:r w:rsidR="00965174" w:rsidRPr="00965174">
        <w:rPr>
          <w:sz w:val="24"/>
          <w:lang w:val="en-US"/>
        </w:rPr>
        <w:t xml:space="preserve"> </w:t>
      </w:r>
      <w:r w:rsidR="00665633" w:rsidRPr="00965174">
        <w:rPr>
          <w:sz w:val="24"/>
          <w:lang w:val="en-US"/>
        </w:rPr>
        <w:t xml:space="preserve">5.1 </w:t>
      </w:r>
      <w:r w:rsidR="00965174">
        <w:rPr>
          <w:sz w:val="24"/>
          <w:lang w:val="en-US"/>
        </w:rPr>
        <w:t>of</w:t>
      </w:r>
      <w:r w:rsidR="00965174" w:rsidRPr="00965174">
        <w:rPr>
          <w:sz w:val="24"/>
          <w:lang w:val="en-US"/>
        </w:rPr>
        <w:t xml:space="preserve"> </w:t>
      </w:r>
      <w:r w:rsidR="00965174">
        <w:rPr>
          <w:sz w:val="24"/>
          <w:lang w:val="en-US"/>
        </w:rPr>
        <w:t>the</w:t>
      </w:r>
      <w:r w:rsidR="00965174" w:rsidRPr="00965174">
        <w:rPr>
          <w:sz w:val="24"/>
          <w:lang w:val="en-US"/>
        </w:rPr>
        <w:t xml:space="preserve"> </w:t>
      </w:r>
      <w:r w:rsidR="00965174">
        <w:rPr>
          <w:sz w:val="24"/>
          <w:lang w:val="en-US"/>
        </w:rPr>
        <w:t>current</w:t>
      </w:r>
      <w:r w:rsidR="00965174" w:rsidRPr="00965174">
        <w:rPr>
          <w:sz w:val="24"/>
          <w:lang w:val="en-US"/>
        </w:rPr>
        <w:t xml:space="preserve"> </w:t>
      </w:r>
      <w:r w:rsidR="00965174">
        <w:rPr>
          <w:sz w:val="24"/>
          <w:lang w:val="en-US"/>
        </w:rPr>
        <w:t>Policy</w:t>
      </w:r>
      <w:r w:rsidR="00965174" w:rsidRPr="00965174">
        <w:rPr>
          <w:sz w:val="24"/>
          <w:lang w:val="en-US"/>
        </w:rPr>
        <w:t xml:space="preserve"> </w:t>
      </w:r>
      <w:r w:rsidR="00965174">
        <w:rPr>
          <w:sz w:val="24"/>
          <w:lang w:val="en-US"/>
        </w:rPr>
        <w:t>of</w:t>
      </w:r>
      <w:r w:rsidR="00965174" w:rsidRPr="00965174">
        <w:rPr>
          <w:sz w:val="24"/>
          <w:lang w:val="en-US"/>
        </w:rPr>
        <w:t xml:space="preserve"> </w:t>
      </w:r>
      <w:r w:rsidR="00965174">
        <w:rPr>
          <w:sz w:val="24"/>
          <w:lang w:val="en-US"/>
        </w:rPr>
        <w:t>PD</w:t>
      </w:r>
      <w:r w:rsidR="00965174" w:rsidRPr="00965174">
        <w:rPr>
          <w:sz w:val="24"/>
          <w:lang w:val="en-US"/>
        </w:rPr>
        <w:t xml:space="preserve"> </w:t>
      </w:r>
      <w:r w:rsidR="00965174">
        <w:rPr>
          <w:sz w:val="24"/>
          <w:lang w:val="en-US"/>
        </w:rPr>
        <w:t>processing</w:t>
      </w:r>
      <w:r w:rsidR="00965174" w:rsidRPr="00965174">
        <w:rPr>
          <w:sz w:val="24"/>
          <w:lang w:val="en-US"/>
        </w:rPr>
        <w:t xml:space="preserve">,  </w:t>
      </w:r>
      <w:r w:rsidR="00965174">
        <w:rPr>
          <w:sz w:val="24"/>
          <w:lang w:val="en-US"/>
        </w:rPr>
        <w:t>are</w:t>
      </w:r>
      <w:r w:rsidR="00965174" w:rsidRPr="00965174">
        <w:rPr>
          <w:sz w:val="24"/>
          <w:lang w:val="en-US"/>
        </w:rPr>
        <w:t xml:space="preserve"> </w:t>
      </w:r>
      <w:r w:rsidR="00965174">
        <w:rPr>
          <w:sz w:val="24"/>
          <w:lang w:val="en-US"/>
        </w:rPr>
        <w:t>defined</w:t>
      </w:r>
      <w:r w:rsidR="00965174" w:rsidRPr="00965174">
        <w:rPr>
          <w:sz w:val="24"/>
          <w:lang w:val="en-US"/>
        </w:rPr>
        <w:t xml:space="preserve"> </w:t>
      </w:r>
      <w:r w:rsidR="00965174">
        <w:rPr>
          <w:sz w:val="24"/>
          <w:lang w:val="en-US"/>
        </w:rPr>
        <w:t>according</w:t>
      </w:r>
      <w:r w:rsidR="00965174" w:rsidRPr="00965174">
        <w:rPr>
          <w:sz w:val="24"/>
          <w:lang w:val="en-US"/>
        </w:rPr>
        <w:t xml:space="preserve"> </w:t>
      </w:r>
      <w:r w:rsidR="00965174">
        <w:rPr>
          <w:sz w:val="24"/>
          <w:lang w:val="en-US"/>
        </w:rPr>
        <w:t>to</w:t>
      </w:r>
      <w:r w:rsidR="00965174" w:rsidRPr="00965174">
        <w:rPr>
          <w:sz w:val="24"/>
          <w:lang w:val="en-US"/>
        </w:rPr>
        <w:t xml:space="preserve"> </w:t>
      </w:r>
      <w:r w:rsidR="00965174">
        <w:rPr>
          <w:sz w:val="24"/>
          <w:lang w:val="en-US"/>
        </w:rPr>
        <w:t xml:space="preserve">regulatory documents , listed in point </w:t>
      </w:r>
      <w:r w:rsidR="00665633" w:rsidRPr="00965174">
        <w:rPr>
          <w:sz w:val="24"/>
          <w:lang w:val="en-US"/>
        </w:rPr>
        <w:t xml:space="preserve">3 </w:t>
      </w:r>
      <w:r w:rsidR="00965174">
        <w:rPr>
          <w:sz w:val="24"/>
          <w:lang w:val="en-US"/>
        </w:rPr>
        <w:t xml:space="preserve">of the current Policy of PD processing </w:t>
      </w:r>
      <w:r w:rsidR="00665633" w:rsidRPr="00965174">
        <w:rPr>
          <w:sz w:val="24"/>
          <w:lang w:val="en-US"/>
        </w:rPr>
        <w:t xml:space="preserve">, </w:t>
      </w:r>
      <w:r w:rsidR="00965174">
        <w:rPr>
          <w:sz w:val="24"/>
          <w:lang w:val="en-US"/>
        </w:rPr>
        <w:t xml:space="preserve">and also </w:t>
      </w:r>
      <w:r w:rsidR="00BD42F7">
        <w:rPr>
          <w:sz w:val="24"/>
          <w:lang w:val="en-US"/>
        </w:rPr>
        <w:t xml:space="preserve"> according </w:t>
      </w:r>
      <w:r w:rsidR="00965174">
        <w:rPr>
          <w:sz w:val="24"/>
          <w:lang w:val="en-US"/>
        </w:rPr>
        <w:t xml:space="preserve">to internal documents of the Operator , published to assure their fulfillment. </w:t>
      </w:r>
    </w:p>
    <w:p w:rsidR="00665633" w:rsidRPr="0031324B" w:rsidRDefault="00665633">
      <w:pPr>
        <w:pStyle w:val="17"/>
        <w:spacing w:line="240" w:lineRule="auto"/>
        <w:rPr>
          <w:sz w:val="24"/>
          <w:lang w:val="en-US"/>
        </w:rPr>
      </w:pPr>
      <w:r w:rsidRPr="0031324B">
        <w:rPr>
          <w:sz w:val="24"/>
          <w:lang w:val="en-US"/>
        </w:rPr>
        <w:t>5.</w:t>
      </w:r>
      <w:r w:rsidR="00901B3E" w:rsidRPr="0031324B">
        <w:rPr>
          <w:sz w:val="24"/>
          <w:lang w:val="en-US"/>
        </w:rPr>
        <w:t>3</w:t>
      </w:r>
      <w:r w:rsidR="00F67D84" w:rsidRPr="0031324B">
        <w:rPr>
          <w:sz w:val="24"/>
          <w:lang w:val="en-US"/>
        </w:rPr>
        <w:t>.</w:t>
      </w:r>
      <w:r w:rsidRPr="0031324B">
        <w:rPr>
          <w:sz w:val="24"/>
          <w:lang w:val="en-US"/>
        </w:rPr>
        <w:t xml:space="preserve"> </w:t>
      </w:r>
      <w:r w:rsidR="007A3021">
        <w:rPr>
          <w:sz w:val="24"/>
          <w:lang w:val="en-US"/>
        </w:rPr>
        <w:t>In</w:t>
      </w:r>
      <w:r w:rsidR="007A3021" w:rsidRPr="0031324B">
        <w:rPr>
          <w:sz w:val="24"/>
          <w:lang w:val="en-US"/>
        </w:rPr>
        <w:t xml:space="preserve"> </w:t>
      </w:r>
      <w:r w:rsidR="007A3021" w:rsidRPr="00BD42F7">
        <w:rPr>
          <w:sz w:val="24"/>
          <w:lang w:val="en-US"/>
        </w:rPr>
        <w:t>cases</w:t>
      </w:r>
      <w:r w:rsidR="00BD42F7" w:rsidRPr="00BD42F7">
        <w:rPr>
          <w:sz w:val="24"/>
          <w:lang w:val="en-US"/>
        </w:rPr>
        <w:t xml:space="preserve"> envisaged </w:t>
      </w:r>
      <w:r w:rsidR="00BD42F7" w:rsidRPr="0031324B">
        <w:rPr>
          <w:sz w:val="24"/>
          <w:lang w:val="en-US"/>
        </w:rPr>
        <w:t>by</w:t>
      </w:r>
      <w:r w:rsidR="00965174" w:rsidRPr="0031324B">
        <w:rPr>
          <w:sz w:val="24"/>
          <w:lang w:val="en-US"/>
        </w:rPr>
        <w:t xml:space="preserve"> </w:t>
      </w:r>
      <w:r w:rsidR="00965174">
        <w:rPr>
          <w:sz w:val="24"/>
          <w:lang w:val="en-US"/>
        </w:rPr>
        <w:t>The</w:t>
      </w:r>
      <w:r w:rsidR="00965174" w:rsidRPr="0031324B">
        <w:rPr>
          <w:sz w:val="24"/>
          <w:lang w:val="en-US"/>
        </w:rPr>
        <w:t xml:space="preserve"> </w:t>
      </w:r>
      <w:r w:rsidR="00965174">
        <w:rPr>
          <w:sz w:val="24"/>
          <w:lang w:val="en-US"/>
        </w:rPr>
        <w:t>Russian</w:t>
      </w:r>
      <w:r w:rsidR="00965174" w:rsidRPr="0031324B">
        <w:rPr>
          <w:sz w:val="24"/>
          <w:lang w:val="en-US"/>
        </w:rPr>
        <w:t xml:space="preserve"> </w:t>
      </w:r>
      <w:r w:rsidR="00965174">
        <w:rPr>
          <w:sz w:val="24"/>
          <w:lang w:val="en-US"/>
        </w:rPr>
        <w:t>Federation</w:t>
      </w:r>
      <w:r w:rsidR="00965174" w:rsidRPr="0031324B">
        <w:rPr>
          <w:sz w:val="24"/>
          <w:lang w:val="en-US"/>
        </w:rPr>
        <w:t xml:space="preserve"> </w:t>
      </w:r>
      <w:r w:rsidR="00965174">
        <w:rPr>
          <w:sz w:val="24"/>
          <w:lang w:val="en-US"/>
        </w:rPr>
        <w:t>Law</w:t>
      </w:r>
      <w:r w:rsidR="00BD42F7">
        <w:rPr>
          <w:sz w:val="24"/>
          <w:lang w:val="en-US"/>
        </w:rPr>
        <w:t>,</w:t>
      </w:r>
      <w:r w:rsidR="00965174" w:rsidRPr="0031324B">
        <w:rPr>
          <w:sz w:val="24"/>
          <w:lang w:val="en-US"/>
        </w:rPr>
        <w:t xml:space="preserve"> </w:t>
      </w:r>
      <w:r w:rsidR="0031324B">
        <w:rPr>
          <w:sz w:val="24"/>
          <w:lang w:val="en-US"/>
        </w:rPr>
        <w:t xml:space="preserve">the subject of PD makes </w:t>
      </w:r>
      <w:r w:rsidR="00BD42F7">
        <w:rPr>
          <w:sz w:val="24"/>
          <w:lang w:val="en-US"/>
        </w:rPr>
        <w:t>decision to provide his</w:t>
      </w:r>
      <w:r w:rsidR="0031324B">
        <w:rPr>
          <w:sz w:val="24"/>
          <w:lang w:val="en-US"/>
        </w:rPr>
        <w:t xml:space="preserve"> PD to the Operator </w:t>
      </w:r>
      <w:r w:rsidR="00BD42F7">
        <w:rPr>
          <w:sz w:val="24"/>
          <w:lang w:val="en-US"/>
        </w:rPr>
        <w:t>and gives</w:t>
      </w:r>
      <w:r w:rsidR="0031324B">
        <w:rPr>
          <w:sz w:val="24"/>
          <w:lang w:val="en-US"/>
        </w:rPr>
        <w:t xml:space="preserve"> his permission </w:t>
      </w:r>
      <w:r w:rsidR="00BD42F7">
        <w:rPr>
          <w:sz w:val="24"/>
          <w:lang w:val="en-US"/>
        </w:rPr>
        <w:t>to have them processed freely,</w:t>
      </w:r>
      <w:r w:rsidR="00FD7EB6">
        <w:rPr>
          <w:sz w:val="24"/>
          <w:lang w:val="en-US"/>
        </w:rPr>
        <w:t xml:space="preserve"> according to his will and in</w:t>
      </w:r>
      <w:r w:rsidR="0031324B">
        <w:rPr>
          <w:sz w:val="24"/>
          <w:lang w:val="en-US"/>
        </w:rPr>
        <w:t xml:space="preserve"> his interest. </w:t>
      </w:r>
    </w:p>
    <w:p w:rsidR="00901B3E" w:rsidRPr="0031324B" w:rsidRDefault="00665633" w:rsidP="00901B3E">
      <w:pPr>
        <w:pStyle w:val="17"/>
        <w:spacing w:line="240" w:lineRule="auto"/>
        <w:rPr>
          <w:sz w:val="24"/>
          <w:lang w:val="en-US"/>
        </w:rPr>
      </w:pPr>
      <w:r w:rsidRPr="0031324B">
        <w:rPr>
          <w:sz w:val="24"/>
          <w:lang w:val="en-US"/>
        </w:rPr>
        <w:t>5.</w:t>
      </w:r>
      <w:r w:rsidR="00901B3E" w:rsidRPr="0031324B">
        <w:rPr>
          <w:sz w:val="24"/>
          <w:lang w:val="en-US"/>
        </w:rPr>
        <w:t>4</w:t>
      </w:r>
      <w:r w:rsidR="00F67D84" w:rsidRPr="0031324B">
        <w:rPr>
          <w:sz w:val="24"/>
          <w:lang w:val="en-US"/>
        </w:rPr>
        <w:t>.</w:t>
      </w:r>
      <w:r w:rsidRPr="0031324B">
        <w:rPr>
          <w:sz w:val="24"/>
          <w:lang w:val="en-US"/>
        </w:rPr>
        <w:t xml:space="preserve"> </w:t>
      </w:r>
      <w:r w:rsidR="0031324B">
        <w:rPr>
          <w:sz w:val="24"/>
          <w:lang w:val="en-US"/>
        </w:rPr>
        <w:t>The</w:t>
      </w:r>
      <w:r w:rsidR="0031324B" w:rsidRPr="0031324B">
        <w:rPr>
          <w:sz w:val="24"/>
          <w:lang w:val="en-US"/>
        </w:rPr>
        <w:t xml:space="preserve"> </w:t>
      </w:r>
      <w:r w:rsidR="0031324B">
        <w:rPr>
          <w:sz w:val="24"/>
          <w:lang w:val="en-US"/>
        </w:rPr>
        <w:t>Operator</w:t>
      </w:r>
      <w:r w:rsidR="0031324B" w:rsidRPr="0031324B">
        <w:rPr>
          <w:sz w:val="24"/>
          <w:lang w:val="en-US"/>
        </w:rPr>
        <w:t xml:space="preserve"> </w:t>
      </w:r>
      <w:r w:rsidR="0031324B">
        <w:rPr>
          <w:sz w:val="24"/>
          <w:lang w:val="en-US"/>
        </w:rPr>
        <w:t>ensures</w:t>
      </w:r>
      <w:r w:rsidR="0031324B" w:rsidRPr="0031324B">
        <w:rPr>
          <w:sz w:val="24"/>
          <w:lang w:val="en-US"/>
        </w:rPr>
        <w:t xml:space="preserve"> </w:t>
      </w:r>
      <w:r w:rsidR="0031324B">
        <w:rPr>
          <w:sz w:val="24"/>
          <w:lang w:val="en-US"/>
        </w:rPr>
        <w:t>compliance</w:t>
      </w:r>
      <w:r w:rsidR="0031324B" w:rsidRPr="0031324B">
        <w:rPr>
          <w:sz w:val="24"/>
          <w:lang w:val="en-US"/>
        </w:rPr>
        <w:t xml:space="preserve"> </w:t>
      </w:r>
      <w:r w:rsidR="0031324B">
        <w:rPr>
          <w:sz w:val="24"/>
          <w:lang w:val="en-US"/>
        </w:rPr>
        <w:t>of</w:t>
      </w:r>
      <w:r w:rsidR="0031324B" w:rsidRPr="0031324B">
        <w:rPr>
          <w:sz w:val="24"/>
          <w:lang w:val="en-US"/>
        </w:rPr>
        <w:t xml:space="preserve"> </w:t>
      </w:r>
      <w:r w:rsidR="00BD42F7">
        <w:rPr>
          <w:sz w:val="24"/>
          <w:lang w:val="en-US"/>
        </w:rPr>
        <w:t xml:space="preserve">the </w:t>
      </w:r>
      <w:r w:rsidR="0031324B">
        <w:rPr>
          <w:sz w:val="24"/>
          <w:lang w:val="en-US"/>
        </w:rPr>
        <w:t>content</w:t>
      </w:r>
      <w:r w:rsidR="0031324B" w:rsidRPr="0031324B">
        <w:rPr>
          <w:sz w:val="24"/>
          <w:lang w:val="en-US"/>
        </w:rPr>
        <w:t xml:space="preserve"> </w:t>
      </w:r>
      <w:r w:rsidR="0031324B">
        <w:rPr>
          <w:sz w:val="24"/>
          <w:lang w:val="en-US"/>
        </w:rPr>
        <w:t>and</w:t>
      </w:r>
      <w:r w:rsidR="0031324B" w:rsidRPr="0031324B">
        <w:rPr>
          <w:sz w:val="24"/>
          <w:lang w:val="en-US"/>
        </w:rPr>
        <w:t xml:space="preserve"> </w:t>
      </w:r>
      <w:r w:rsidR="0031324B">
        <w:rPr>
          <w:sz w:val="24"/>
          <w:lang w:val="en-US"/>
        </w:rPr>
        <w:t>volume</w:t>
      </w:r>
      <w:r w:rsidR="0031324B" w:rsidRPr="0031324B">
        <w:rPr>
          <w:sz w:val="24"/>
          <w:lang w:val="en-US"/>
        </w:rPr>
        <w:t xml:space="preserve"> </w:t>
      </w:r>
      <w:r w:rsidR="0031324B">
        <w:rPr>
          <w:sz w:val="24"/>
          <w:lang w:val="en-US"/>
        </w:rPr>
        <w:t>of</w:t>
      </w:r>
      <w:r w:rsidR="0031324B" w:rsidRPr="0031324B">
        <w:rPr>
          <w:sz w:val="24"/>
          <w:lang w:val="en-US"/>
        </w:rPr>
        <w:t xml:space="preserve"> </w:t>
      </w:r>
      <w:r w:rsidR="0031324B">
        <w:rPr>
          <w:sz w:val="24"/>
          <w:lang w:val="en-US"/>
        </w:rPr>
        <w:t>the</w:t>
      </w:r>
      <w:r w:rsidR="0031324B" w:rsidRPr="0031324B">
        <w:rPr>
          <w:sz w:val="24"/>
          <w:lang w:val="en-US"/>
        </w:rPr>
        <w:t xml:space="preserve"> </w:t>
      </w:r>
      <w:r w:rsidR="0031324B">
        <w:rPr>
          <w:sz w:val="24"/>
          <w:lang w:val="en-US"/>
        </w:rPr>
        <w:t>processed</w:t>
      </w:r>
      <w:r w:rsidR="0031324B" w:rsidRPr="0031324B">
        <w:rPr>
          <w:sz w:val="24"/>
          <w:lang w:val="en-US"/>
        </w:rPr>
        <w:t xml:space="preserve"> </w:t>
      </w:r>
      <w:r w:rsidR="0031324B">
        <w:rPr>
          <w:sz w:val="24"/>
          <w:lang w:val="en-US"/>
        </w:rPr>
        <w:t>data</w:t>
      </w:r>
      <w:r w:rsidR="0031324B" w:rsidRPr="0031324B">
        <w:rPr>
          <w:sz w:val="24"/>
          <w:lang w:val="en-US"/>
        </w:rPr>
        <w:t xml:space="preserve"> </w:t>
      </w:r>
      <w:r w:rsidR="0031324B">
        <w:rPr>
          <w:sz w:val="24"/>
          <w:lang w:val="en-US"/>
        </w:rPr>
        <w:t>to</w:t>
      </w:r>
      <w:r w:rsidR="0031324B" w:rsidRPr="0031324B">
        <w:rPr>
          <w:sz w:val="24"/>
          <w:lang w:val="en-US"/>
        </w:rPr>
        <w:t xml:space="preserve"> </w:t>
      </w:r>
      <w:r w:rsidR="0031324B">
        <w:rPr>
          <w:sz w:val="24"/>
          <w:lang w:val="en-US"/>
        </w:rPr>
        <w:t>the</w:t>
      </w:r>
      <w:r w:rsidR="0031324B" w:rsidRPr="0031324B">
        <w:rPr>
          <w:sz w:val="24"/>
          <w:lang w:val="en-US"/>
        </w:rPr>
        <w:t xml:space="preserve"> </w:t>
      </w:r>
      <w:r w:rsidR="0031324B">
        <w:rPr>
          <w:sz w:val="24"/>
          <w:lang w:val="en-US"/>
        </w:rPr>
        <w:t>stated</w:t>
      </w:r>
      <w:r w:rsidR="0031324B" w:rsidRPr="0031324B">
        <w:rPr>
          <w:sz w:val="24"/>
          <w:lang w:val="en-US"/>
        </w:rPr>
        <w:t xml:space="preserve"> </w:t>
      </w:r>
      <w:r w:rsidR="0031324B">
        <w:rPr>
          <w:sz w:val="24"/>
          <w:lang w:val="en-US"/>
        </w:rPr>
        <w:t>purposes</w:t>
      </w:r>
      <w:r w:rsidR="0031324B" w:rsidRPr="0031324B">
        <w:rPr>
          <w:sz w:val="24"/>
          <w:lang w:val="en-US"/>
        </w:rPr>
        <w:t xml:space="preserve"> </w:t>
      </w:r>
      <w:r w:rsidR="0031324B">
        <w:rPr>
          <w:sz w:val="24"/>
          <w:lang w:val="en-US"/>
        </w:rPr>
        <w:t>of</w:t>
      </w:r>
      <w:r w:rsidR="0031324B" w:rsidRPr="0031324B">
        <w:rPr>
          <w:sz w:val="24"/>
          <w:lang w:val="en-US"/>
        </w:rPr>
        <w:t xml:space="preserve"> </w:t>
      </w:r>
      <w:r w:rsidR="0031324B">
        <w:rPr>
          <w:sz w:val="24"/>
          <w:lang w:val="en-US"/>
        </w:rPr>
        <w:t>processing</w:t>
      </w:r>
      <w:r w:rsidR="0031324B" w:rsidRPr="0031324B">
        <w:rPr>
          <w:sz w:val="24"/>
          <w:lang w:val="en-US"/>
        </w:rPr>
        <w:t xml:space="preserve"> </w:t>
      </w:r>
      <w:r w:rsidR="0031324B">
        <w:rPr>
          <w:sz w:val="24"/>
          <w:lang w:val="en-US"/>
        </w:rPr>
        <w:t>and</w:t>
      </w:r>
      <w:r w:rsidRPr="0031324B">
        <w:rPr>
          <w:sz w:val="24"/>
          <w:lang w:val="en-US"/>
        </w:rPr>
        <w:t xml:space="preserve">, </w:t>
      </w:r>
      <w:r w:rsidR="0031324B">
        <w:rPr>
          <w:sz w:val="24"/>
          <w:lang w:val="en-US"/>
        </w:rPr>
        <w:t xml:space="preserve">if it is necessary, takes measures to delete their surplus compared to the stated purposes of processing. </w:t>
      </w:r>
      <w:r w:rsidR="00901B3E" w:rsidRPr="0031324B">
        <w:rPr>
          <w:sz w:val="24"/>
          <w:lang w:val="en-US"/>
        </w:rPr>
        <w:t xml:space="preserve"> </w:t>
      </w:r>
    </w:p>
    <w:p w:rsidR="00901B3E" w:rsidRPr="004346B1" w:rsidRDefault="00901B3E" w:rsidP="00901B3E">
      <w:pPr>
        <w:pStyle w:val="17"/>
        <w:spacing w:line="240" w:lineRule="auto"/>
        <w:rPr>
          <w:sz w:val="24"/>
          <w:lang w:val="en-US"/>
        </w:rPr>
      </w:pPr>
      <w:r w:rsidRPr="0060502D">
        <w:rPr>
          <w:sz w:val="24"/>
          <w:lang w:val="en-US"/>
        </w:rPr>
        <w:t xml:space="preserve">5.5. </w:t>
      </w:r>
      <w:r w:rsidR="0031324B">
        <w:rPr>
          <w:sz w:val="24"/>
          <w:lang w:val="en-US"/>
        </w:rPr>
        <w:t>Processing</w:t>
      </w:r>
      <w:r w:rsidR="0031324B" w:rsidRPr="0060502D">
        <w:rPr>
          <w:sz w:val="24"/>
          <w:lang w:val="en-US"/>
        </w:rPr>
        <w:t xml:space="preserve"> </w:t>
      </w:r>
      <w:r w:rsidR="0031324B">
        <w:rPr>
          <w:sz w:val="24"/>
          <w:lang w:val="en-US"/>
        </w:rPr>
        <w:t>of</w:t>
      </w:r>
      <w:r w:rsidR="0031324B" w:rsidRPr="0060502D">
        <w:rPr>
          <w:sz w:val="24"/>
          <w:lang w:val="en-US"/>
        </w:rPr>
        <w:t xml:space="preserve"> </w:t>
      </w:r>
      <w:r w:rsidR="0031324B">
        <w:rPr>
          <w:sz w:val="24"/>
          <w:lang w:val="en-US"/>
        </w:rPr>
        <w:t>special</w:t>
      </w:r>
      <w:r w:rsidR="0031324B" w:rsidRPr="0060502D">
        <w:rPr>
          <w:sz w:val="24"/>
          <w:lang w:val="en-US"/>
        </w:rPr>
        <w:t xml:space="preserve"> </w:t>
      </w:r>
      <w:r w:rsidR="0031324B">
        <w:rPr>
          <w:sz w:val="24"/>
          <w:lang w:val="en-US"/>
        </w:rPr>
        <w:t>categories</w:t>
      </w:r>
      <w:r w:rsidR="0031324B" w:rsidRPr="0060502D">
        <w:rPr>
          <w:sz w:val="24"/>
          <w:lang w:val="en-US"/>
        </w:rPr>
        <w:t xml:space="preserve"> </w:t>
      </w:r>
      <w:r w:rsidR="0031324B">
        <w:rPr>
          <w:sz w:val="24"/>
          <w:lang w:val="en-US"/>
        </w:rPr>
        <w:t>of</w:t>
      </w:r>
      <w:r w:rsidR="0031324B" w:rsidRPr="0060502D">
        <w:rPr>
          <w:sz w:val="24"/>
          <w:lang w:val="en-US"/>
        </w:rPr>
        <w:t xml:space="preserve"> </w:t>
      </w:r>
      <w:r w:rsidR="0031324B">
        <w:rPr>
          <w:sz w:val="24"/>
          <w:lang w:val="en-US"/>
        </w:rPr>
        <w:t>PD</w:t>
      </w:r>
      <w:r w:rsidR="0031324B" w:rsidRPr="0060502D">
        <w:rPr>
          <w:sz w:val="24"/>
          <w:lang w:val="en-US"/>
        </w:rPr>
        <w:t xml:space="preserve"> , </w:t>
      </w:r>
      <w:r w:rsidR="0060502D">
        <w:rPr>
          <w:sz w:val="24"/>
          <w:lang w:val="en-US"/>
        </w:rPr>
        <w:t>regarding</w:t>
      </w:r>
      <w:r w:rsidR="0060502D" w:rsidRPr="0060502D">
        <w:rPr>
          <w:sz w:val="24"/>
          <w:lang w:val="en-US"/>
        </w:rPr>
        <w:t xml:space="preserve"> </w:t>
      </w:r>
      <w:r w:rsidR="0060502D">
        <w:rPr>
          <w:sz w:val="24"/>
          <w:lang w:val="en-US"/>
        </w:rPr>
        <w:t>race</w:t>
      </w:r>
      <w:r w:rsidR="0060502D" w:rsidRPr="0060502D">
        <w:rPr>
          <w:sz w:val="24"/>
          <w:lang w:val="en-US"/>
        </w:rPr>
        <w:t xml:space="preserve"> , </w:t>
      </w:r>
      <w:r w:rsidR="0060502D">
        <w:rPr>
          <w:sz w:val="24"/>
          <w:lang w:val="en-US"/>
        </w:rPr>
        <w:t xml:space="preserve">nationality , political views , religious or philosophical believes , personal life are not done by the Operator. </w:t>
      </w:r>
    </w:p>
    <w:p w:rsidR="004E7290" w:rsidRPr="004346B1" w:rsidRDefault="004E7290" w:rsidP="00901B3E">
      <w:pPr>
        <w:pStyle w:val="17"/>
        <w:spacing w:line="240" w:lineRule="auto"/>
        <w:rPr>
          <w:sz w:val="24"/>
          <w:lang w:val="en-US"/>
        </w:rPr>
      </w:pPr>
    </w:p>
    <w:p w:rsidR="00665633" w:rsidRPr="004346B1" w:rsidRDefault="00BD42F7" w:rsidP="00BD42F7">
      <w:pPr>
        <w:pStyle w:val="17"/>
        <w:spacing w:line="240" w:lineRule="auto"/>
        <w:ind w:firstLine="0"/>
        <w:rPr>
          <w:b/>
          <w:sz w:val="24"/>
          <w:lang w:val="en-US"/>
        </w:rPr>
      </w:pPr>
      <w:r>
        <w:rPr>
          <w:b/>
          <w:sz w:val="24"/>
          <w:lang w:val="en-US"/>
        </w:rPr>
        <w:t xml:space="preserve">                                                   </w:t>
      </w:r>
      <w:proofErr w:type="gramStart"/>
      <w:r>
        <w:rPr>
          <w:b/>
          <w:sz w:val="24"/>
          <w:lang w:val="en-US"/>
        </w:rPr>
        <w:t>6.</w:t>
      </w:r>
      <w:r w:rsidR="004E7290" w:rsidRPr="004E7290">
        <w:rPr>
          <w:b/>
          <w:sz w:val="24"/>
          <w:lang w:val="en-US"/>
        </w:rPr>
        <w:t>Personal</w:t>
      </w:r>
      <w:proofErr w:type="gramEnd"/>
      <w:r w:rsidR="004E7290" w:rsidRPr="004346B1">
        <w:rPr>
          <w:b/>
          <w:sz w:val="24"/>
          <w:lang w:val="en-US"/>
        </w:rPr>
        <w:t xml:space="preserve"> </w:t>
      </w:r>
      <w:r w:rsidR="004E7290" w:rsidRPr="004E7290">
        <w:rPr>
          <w:b/>
          <w:sz w:val="24"/>
          <w:lang w:val="en-US"/>
        </w:rPr>
        <w:t>data</w:t>
      </w:r>
      <w:r w:rsidR="004E7290" w:rsidRPr="004346B1">
        <w:rPr>
          <w:b/>
          <w:sz w:val="24"/>
          <w:lang w:val="en-US"/>
        </w:rPr>
        <w:t xml:space="preserve"> </w:t>
      </w:r>
      <w:r w:rsidR="004E7290" w:rsidRPr="004E7290">
        <w:rPr>
          <w:b/>
          <w:sz w:val="24"/>
          <w:lang w:val="en-US"/>
        </w:rPr>
        <w:t>processing</w:t>
      </w:r>
      <w:r w:rsidR="004E7290" w:rsidRPr="004346B1">
        <w:rPr>
          <w:sz w:val="24"/>
          <w:lang w:val="en-US"/>
        </w:rPr>
        <w:t xml:space="preserve"> </w:t>
      </w:r>
      <w:r w:rsidR="004E7290" w:rsidRPr="004346B1">
        <w:rPr>
          <w:b/>
          <w:sz w:val="24"/>
          <w:lang w:val="en-US"/>
        </w:rPr>
        <w:t xml:space="preserve"> </w:t>
      </w:r>
    </w:p>
    <w:p w:rsidR="00194D55" w:rsidRPr="004346B1" w:rsidRDefault="00194D55" w:rsidP="00B405CD">
      <w:pPr>
        <w:pStyle w:val="17"/>
        <w:spacing w:line="240" w:lineRule="auto"/>
        <w:ind w:firstLine="0"/>
        <w:jc w:val="center"/>
        <w:rPr>
          <w:b/>
          <w:sz w:val="24"/>
          <w:lang w:val="en-US"/>
        </w:rPr>
      </w:pPr>
    </w:p>
    <w:p w:rsidR="007877C6" w:rsidRPr="0060502D" w:rsidRDefault="0060502D" w:rsidP="00194D55">
      <w:pPr>
        <w:pStyle w:val="af1"/>
        <w:ind w:firstLine="708"/>
        <w:rPr>
          <w:rFonts w:ascii="Times New Roman" w:hAnsi="Times New Roman" w:cs="Times New Roman"/>
          <w:sz w:val="24"/>
          <w:szCs w:val="24"/>
          <w:lang w:val="en-US"/>
        </w:rPr>
      </w:pPr>
      <w:r>
        <w:rPr>
          <w:rFonts w:ascii="Times New Roman" w:hAnsi="Times New Roman" w:cs="Times New Roman"/>
          <w:sz w:val="24"/>
          <w:szCs w:val="24"/>
          <w:lang w:val="en-US"/>
        </w:rPr>
        <w:t>The Operator does the PD processing in the following ways:</w:t>
      </w:r>
    </w:p>
    <w:p w:rsidR="007877C6" w:rsidRPr="004346B1" w:rsidRDefault="00BD42F7" w:rsidP="00194D55">
      <w:pPr>
        <w:pStyle w:val="af1"/>
        <w:ind w:firstLine="708"/>
        <w:rPr>
          <w:rFonts w:ascii="Times New Roman" w:hAnsi="Times New Roman" w:cs="Times New Roman"/>
          <w:sz w:val="24"/>
          <w:szCs w:val="24"/>
          <w:lang w:val="en-US"/>
        </w:rPr>
      </w:pPr>
      <w:r>
        <w:rPr>
          <w:rFonts w:ascii="Times New Roman" w:hAnsi="Times New Roman" w:cs="Times New Roman"/>
          <w:sz w:val="24"/>
          <w:szCs w:val="24"/>
          <w:lang w:val="en-US"/>
        </w:rPr>
        <w:t>n</w:t>
      </w:r>
      <w:r w:rsidR="0060502D">
        <w:rPr>
          <w:rFonts w:ascii="Times New Roman" w:hAnsi="Times New Roman" w:cs="Times New Roman"/>
          <w:sz w:val="24"/>
          <w:szCs w:val="24"/>
          <w:lang w:val="en-US"/>
        </w:rPr>
        <w:t>on</w:t>
      </w:r>
      <w:r w:rsidR="0060502D" w:rsidRPr="004346B1">
        <w:rPr>
          <w:rFonts w:ascii="Times New Roman" w:hAnsi="Times New Roman" w:cs="Times New Roman"/>
          <w:sz w:val="24"/>
          <w:szCs w:val="24"/>
          <w:lang w:val="en-US"/>
        </w:rPr>
        <w:t>-</w:t>
      </w:r>
      <w:r w:rsidR="00B80031">
        <w:rPr>
          <w:rFonts w:ascii="Times New Roman" w:hAnsi="Times New Roman" w:cs="Times New Roman"/>
          <w:sz w:val="24"/>
          <w:szCs w:val="24"/>
          <w:lang w:val="en-US"/>
        </w:rPr>
        <w:t>automated</w:t>
      </w:r>
      <w:r w:rsidR="0060502D" w:rsidRPr="004346B1">
        <w:rPr>
          <w:rFonts w:ascii="Times New Roman" w:hAnsi="Times New Roman" w:cs="Times New Roman"/>
          <w:sz w:val="24"/>
          <w:szCs w:val="24"/>
          <w:lang w:val="en-US"/>
        </w:rPr>
        <w:t xml:space="preserve"> </w:t>
      </w:r>
      <w:r w:rsidR="0060502D">
        <w:rPr>
          <w:rFonts w:ascii="Times New Roman" w:hAnsi="Times New Roman" w:cs="Times New Roman"/>
          <w:sz w:val="24"/>
          <w:szCs w:val="24"/>
          <w:lang w:val="en-US"/>
        </w:rPr>
        <w:t>PD</w:t>
      </w:r>
      <w:r w:rsidR="0060502D" w:rsidRPr="004346B1">
        <w:rPr>
          <w:rFonts w:ascii="Times New Roman" w:hAnsi="Times New Roman" w:cs="Times New Roman"/>
          <w:sz w:val="24"/>
          <w:szCs w:val="24"/>
          <w:lang w:val="en-US"/>
        </w:rPr>
        <w:t xml:space="preserve"> </w:t>
      </w:r>
      <w:r w:rsidR="00B26B87">
        <w:rPr>
          <w:rFonts w:ascii="Times New Roman" w:hAnsi="Times New Roman" w:cs="Times New Roman"/>
          <w:sz w:val="24"/>
          <w:szCs w:val="24"/>
          <w:lang w:val="en-US"/>
        </w:rPr>
        <w:t>processing</w:t>
      </w:r>
      <w:r w:rsidR="00B26B87" w:rsidRPr="004346B1">
        <w:rPr>
          <w:rFonts w:ascii="Times New Roman" w:hAnsi="Times New Roman" w:cs="Times New Roman"/>
          <w:sz w:val="24"/>
          <w:szCs w:val="24"/>
          <w:lang w:val="en-US"/>
        </w:rPr>
        <w:t>;</w:t>
      </w:r>
    </w:p>
    <w:p w:rsidR="00665633" w:rsidRDefault="00BD42F7" w:rsidP="00B26B87">
      <w:pPr>
        <w:pStyle w:val="af1"/>
        <w:ind w:firstLine="708"/>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B80031">
        <w:rPr>
          <w:rFonts w:ascii="Times New Roman" w:hAnsi="Times New Roman" w:cs="Times New Roman"/>
          <w:sz w:val="24"/>
          <w:szCs w:val="24"/>
          <w:lang w:val="en-US"/>
        </w:rPr>
        <w:t>utomated</w:t>
      </w:r>
      <w:proofErr w:type="gramEnd"/>
      <w:r w:rsidR="00B26B87" w:rsidRPr="00B26B87">
        <w:rPr>
          <w:rFonts w:ascii="Times New Roman" w:hAnsi="Times New Roman" w:cs="Times New Roman"/>
          <w:sz w:val="24"/>
          <w:szCs w:val="24"/>
          <w:lang w:val="en-US"/>
        </w:rPr>
        <w:t xml:space="preserve"> PD</w:t>
      </w:r>
      <w:r w:rsidR="0060502D" w:rsidRPr="00B26B87">
        <w:rPr>
          <w:rFonts w:ascii="Times New Roman" w:hAnsi="Times New Roman" w:cs="Times New Roman"/>
          <w:sz w:val="24"/>
          <w:szCs w:val="24"/>
          <w:lang w:val="en-US"/>
        </w:rPr>
        <w:t xml:space="preserve"> </w:t>
      </w:r>
      <w:r w:rsidR="0060502D">
        <w:rPr>
          <w:rFonts w:ascii="Times New Roman" w:hAnsi="Times New Roman" w:cs="Times New Roman"/>
          <w:sz w:val="24"/>
          <w:szCs w:val="24"/>
          <w:lang w:val="en-US"/>
        </w:rPr>
        <w:t>processing</w:t>
      </w:r>
      <w:r w:rsidR="0060502D" w:rsidRPr="00B26B87">
        <w:rPr>
          <w:rFonts w:ascii="Times New Roman" w:hAnsi="Times New Roman" w:cs="Times New Roman"/>
          <w:sz w:val="24"/>
          <w:szCs w:val="24"/>
          <w:lang w:val="en-US"/>
        </w:rPr>
        <w:t xml:space="preserve"> </w:t>
      </w:r>
      <w:r w:rsidR="0060502D">
        <w:rPr>
          <w:rFonts w:ascii="Times New Roman" w:hAnsi="Times New Roman" w:cs="Times New Roman"/>
          <w:sz w:val="24"/>
          <w:szCs w:val="24"/>
          <w:lang w:val="en-US"/>
        </w:rPr>
        <w:t>with</w:t>
      </w:r>
      <w:r w:rsidR="0060502D" w:rsidRPr="00B26B87">
        <w:rPr>
          <w:rFonts w:ascii="Times New Roman" w:hAnsi="Times New Roman" w:cs="Times New Roman"/>
          <w:sz w:val="24"/>
          <w:szCs w:val="24"/>
          <w:lang w:val="en-US"/>
        </w:rPr>
        <w:t xml:space="preserve"> </w:t>
      </w:r>
      <w:r w:rsidR="0060502D">
        <w:rPr>
          <w:rFonts w:ascii="Times New Roman" w:hAnsi="Times New Roman" w:cs="Times New Roman"/>
          <w:sz w:val="24"/>
          <w:szCs w:val="24"/>
          <w:lang w:val="en-US"/>
        </w:rPr>
        <w:t>sending</w:t>
      </w:r>
      <w:r w:rsidR="0060502D" w:rsidRPr="00B26B87">
        <w:rPr>
          <w:rFonts w:ascii="Times New Roman" w:hAnsi="Times New Roman" w:cs="Times New Roman"/>
          <w:sz w:val="24"/>
          <w:szCs w:val="24"/>
          <w:lang w:val="en-US"/>
        </w:rPr>
        <w:t xml:space="preserve"> </w:t>
      </w:r>
      <w:r w:rsidR="0060502D">
        <w:rPr>
          <w:rFonts w:ascii="Times New Roman" w:hAnsi="Times New Roman" w:cs="Times New Roman"/>
          <w:sz w:val="24"/>
          <w:szCs w:val="24"/>
          <w:lang w:val="en-US"/>
        </w:rPr>
        <w:t>of</w:t>
      </w:r>
      <w:r w:rsidR="0060502D" w:rsidRPr="00B26B87">
        <w:rPr>
          <w:rFonts w:ascii="Times New Roman" w:hAnsi="Times New Roman" w:cs="Times New Roman"/>
          <w:sz w:val="24"/>
          <w:szCs w:val="24"/>
          <w:lang w:val="en-US"/>
        </w:rPr>
        <w:t xml:space="preserve"> </w:t>
      </w:r>
      <w:r w:rsidR="0060502D">
        <w:rPr>
          <w:rFonts w:ascii="Times New Roman" w:hAnsi="Times New Roman" w:cs="Times New Roman"/>
          <w:sz w:val="24"/>
          <w:szCs w:val="24"/>
          <w:lang w:val="en-US"/>
        </w:rPr>
        <w:t>the</w:t>
      </w:r>
      <w:r w:rsidR="0060502D" w:rsidRPr="00B26B87">
        <w:rPr>
          <w:rFonts w:ascii="Times New Roman" w:hAnsi="Times New Roman" w:cs="Times New Roman"/>
          <w:sz w:val="24"/>
          <w:szCs w:val="24"/>
          <w:lang w:val="en-US"/>
        </w:rPr>
        <w:t xml:space="preserve"> </w:t>
      </w:r>
      <w:r w:rsidR="0060502D">
        <w:rPr>
          <w:rFonts w:ascii="Times New Roman" w:hAnsi="Times New Roman" w:cs="Times New Roman"/>
          <w:sz w:val="24"/>
          <w:szCs w:val="24"/>
          <w:lang w:val="en-US"/>
        </w:rPr>
        <w:t>received</w:t>
      </w:r>
      <w:r w:rsidR="0060502D" w:rsidRPr="00B26B87">
        <w:rPr>
          <w:rFonts w:ascii="Times New Roman" w:hAnsi="Times New Roman" w:cs="Times New Roman"/>
          <w:sz w:val="24"/>
          <w:szCs w:val="24"/>
          <w:lang w:val="en-US"/>
        </w:rPr>
        <w:t xml:space="preserve"> </w:t>
      </w:r>
      <w:r w:rsidR="0060502D">
        <w:rPr>
          <w:rFonts w:ascii="Times New Roman" w:hAnsi="Times New Roman" w:cs="Times New Roman"/>
          <w:sz w:val="24"/>
          <w:szCs w:val="24"/>
          <w:lang w:val="en-US"/>
        </w:rPr>
        <w:t>information</w:t>
      </w:r>
      <w:r w:rsidR="0060502D" w:rsidRPr="00B26B87">
        <w:rPr>
          <w:rFonts w:ascii="Times New Roman" w:hAnsi="Times New Roman" w:cs="Times New Roman"/>
          <w:sz w:val="24"/>
          <w:szCs w:val="24"/>
          <w:lang w:val="en-US"/>
        </w:rPr>
        <w:t xml:space="preserve"> </w:t>
      </w:r>
      <w:r w:rsidR="0060502D">
        <w:rPr>
          <w:rFonts w:ascii="Times New Roman" w:hAnsi="Times New Roman" w:cs="Times New Roman"/>
          <w:sz w:val="24"/>
          <w:szCs w:val="24"/>
          <w:lang w:val="en-US"/>
        </w:rPr>
        <w:t>by</w:t>
      </w:r>
      <w:r w:rsidR="0060502D" w:rsidRPr="00B26B87">
        <w:rPr>
          <w:rFonts w:ascii="Times New Roman" w:hAnsi="Times New Roman" w:cs="Times New Roman"/>
          <w:sz w:val="24"/>
          <w:szCs w:val="24"/>
          <w:lang w:val="en-US"/>
        </w:rPr>
        <w:t xml:space="preserve"> </w:t>
      </w:r>
      <w:r w:rsidR="0060502D">
        <w:rPr>
          <w:rFonts w:ascii="Times New Roman" w:hAnsi="Times New Roman" w:cs="Times New Roman"/>
          <w:sz w:val="24"/>
          <w:szCs w:val="24"/>
          <w:lang w:val="en-US"/>
        </w:rPr>
        <w:t>informational</w:t>
      </w:r>
      <w:r w:rsidR="0060502D" w:rsidRPr="00B26B87">
        <w:rPr>
          <w:rFonts w:ascii="Times New Roman" w:hAnsi="Times New Roman" w:cs="Times New Roman"/>
          <w:sz w:val="24"/>
          <w:szCs w:val="24"/>
          <w:lang w:val="en-US"/>
        </w:rPr>
        <w:t>-</w:t>
      </w:r>
      <w:r w:rsidR="00B26B87">
        <w:rPr>
          <w:rFonts w:ascii="Times New Roman" w:hAnsi="Times New Roman" w:cs="Times New Roman"/>
          <w:sz w:val="24"/>
          <w:szCs w:val="24"/>
          <w:lang w:val="en-US"/>
        </w:rPr>
        <w:t>tele communicational</w:t>
      </w:r>
      <w:r w:rsidR="0060502D" w:rsidRPr="00B26B87">
        <w:rPr>
          <w:rFonts w:ascii="Times New Roman" w:hAnsi="Times New Roman" w:cs="Times New Roman"/>
          <w:sz w:val="24"/>
          <w:szCs w:val="24"/>
          <w:lang w:val="en-US"/>
        </w:rPr>
        <w:t xml:space="preserve"> </w:t>
      </w:r>
      <w:r w:rsidR="0060502D">
        <w:rPr>
          <w:rFonts w:ascii="Times New Roman" w:hAnsi="Times New Roman" w:cs="Times New Roman"/>
          <w:sz w:val="24"/>
          <w:szCs w:val="24"/>
          <w:lang w:val="en-US"/>
        </w:rPr>
        <w:t>networks</w:t>
      </w:r>
      <w:r w:rsidR="0060502D" w:rsidRPr="00B26B87">
        <w:rPr>
          <w:rFonts w:ascii="Times New Roman" w:hAnsi="Times New Roman" w:cs="Times New Roman"/>
          <w:sz w:val="24"/>
          <w:szCs w:val="24"/>
          <w:lang w:val="en-US"/>
        </w:rPr>
        <w:t xml:space="preserve"> </w:t>
      </w:r>
      <w:r w:rsidR="00B26B87">
        <w:rPr>
          <w:rFonts w:ascii="Times New Roman" w:hAnsi="Times New Roman" w:cs="Times New Roman"/>
          <w:sz w:val="24"/>
          <w:szCs w:val="24"/>
          <w:lang w:val="en-US"/>
        </w:rPr>
        <w:t xml:space="preserve">or </w:t>
      </w:r>
      <w:r w:rsidR="00B26B87" w:rsidRPr="00B26B87">
        <w:rPr>
          <w:rFonts w:ascii="Times New Roman" w:hAnsi="Times New Roman" w:cs="Times New Roman"/>
          <w:sz w:val="24"/>
          <w:szCs w:val="24"/>
          <w:lang w:val="en-US"/>
        </w:rPr>
        <w:t>without</w:t>
      </w:r>
      <w:r w:rsidR="0060502D" w:rsidRPr="00B26B87">
        <w:rPr>
          <w:rFonts w:ascii="Times New Roman" w:hAnsi="Times New Roman" w:cs="Times New Roman"/>
          <w:sz w:val="24"/>
          <w:szCs w:val="24"/>
          <w:lang w:val="en-US"/>
        </w:rPr>
        <w:t xml:space="preserve"> </w:t>
      </w:r>
      <w:r w:rsidR="00B26B87">
        <w:rPr>
          <w:rFonts w:ascii="Times New Roman" w:hAnsi="Times New Roman" w:cs="Times New Roman"/>
          <w:sz w:val="24"/>
          <w:szCs w:val="24"/>
          <w:lang w:val="en-US"/>
        </w:rPr>
        <w:t>them</w:t>
      </w:r>
      <w:r w:rsidR="00B26B87" w:rsidRPr="00B26B87">
        <w:rPr>
          <w:rFonts w:ascii="Times New Roman" w:hAnsi="Times New Roman" w:cs="Times New Roman"/>
          <w:sz w:val="24"/>
          <w:szCs w:val="24"/>
          <w:lang w:val="en-US"/>
        </w:rPr>
        <w:t>.</w:t>
      </w:r>
      <w:r w:rsidR="00B26B87">
        <w:rPr>
          <w:rFonts w:ascii="Times New Roman" w:hAnsi="Times New Roman" w:cs="Times New Roman"/>
          <w:sz w:val="24"/>
          <w:szCs w:val="24"/>
          <w:lang w:val="en-US"/>
        </w:rPr>
        <w:t xml:space="preserve"> </w:t>
      </w:r>
      <w:r w:rsidR="0060502D" w:rsidRPr="00B26B87">
        <w:rPr>
          <w:rFonts w:ascii="Times New Roman" w:hAnsi="Times New Roman" w:cs="Times New Roman"/>
          <w:sz w:val="24"/>
          <w:szCs w:val="24"/>
          <w:lang w:val="en-US"/>
        </w:rPr>
        <w:t xml:space="preserve"> </w:t>
      </w:r>
    </w:p>
    <w:p w:rsidR="00BD42F7" w:rsidRPr="00B26B87" w:rsidRDefault="00BD42F7" w:rsidP="00B26B87">
      <w:pPr>
        <w:pStyle w:val="af1"/>
        <w:ind w:firstLine="708"/>
        <w:rPr>
          <w:sz w:val="24"/>
          <w:lang w:val="en-US"/>
        </w:rPr>
      </w:pPr>
    </w:p>
    <w:p w:rsidR="00542A01" w:rsidRPr="00B26B87" w:rsidRDefault="00665633" w:rsidP="008901E0">
      <w:pPr>
        <w:suppressAutoHyphens w:val="0"/>
        <w:autoSpaceDE w:val="0"/>
        <w:autoSpaceDN w:val="0"/>
        <w:adjustRightInd w:val="0"/>
        <w:spacing w:after="0" w:line="240" w:lineRule="auto"/>
        <w:jc w:val="center"/>
        <w:rPr>
          <w:rFonts w:ascii="Times New Roman" w:hAnsi="Times New Roman" w:cs="Times New Roman"/>
          <w:b/>
          <w:sz w:val="24"/>
          <w:szCs w:val="24"/>
          <w:lang w:val="en-US" w:eastAsia="ru-RU"/>
        </w:rPr>
      </w:pPr>
      <w:r w:rsidRPr="00B26B87">
        <w:rPr>
          <w:rFonts w:ascii="Times New Roman" w:hAnsi="Times New Roman" w:cs="Times New Roman"/>
          <w:b/>
          <w:sz w:val="24"/>
          <w:szCs w:val="24"/>
          <w:lang w:val="en-US"/>
        </w:rPr>
        <w:t xml:space="preserve">7. </w:t>
      </w:r>
      <w:r w:rsidR="00B26B87">
        <w:rPr>
          <w:rFonts w:ascii="Times New Roman" w:hAnsi="Times New Roman" w:cs="Times New Roman"/>
          <w:b/>
          <w:sz w:val="24"/>
          <w:szCs w:val="24"/>
          <w:lang w:val="en-US"/>
        </w:rPr>
        <w:t>Information</w:t>
      </w:r>
      <w:r w:rsidR="00B26B87" w:rsidRPr="00B26B87">
        <w:rPr>
          <w:rFonts w:ascii="Times New Roman" w:hAnsi="Times New Roman" w:cs="Times New Roman"/>
          <w:b/>
          <w:sz w:val="24"/>
          <w:szCs w:val="24"/>
          <w:lang w:val="en-US"/>
        </w:rPr>
        <w:t xml:space="preserve"> </w:t>
      </w:r>
      <w:r w:rsidR="00B26B87">
        <w:rPr>
          <w:rFonts w:ascii="Times New Roman" w:hAnsi="Times New Roman" w:cs="Times New Roman"/>
          <w:b/>
          <w:sz w:val="24"/>
          <w:szCs w:val="24"/>
          <w:lang w:val="en-US"/>
        </w:rPr>
        <w:t>about</w:t>
      </w:r>
      <w:r w:rsidR="00B26B87" w:rsidRPr="00B26B87">
        <w:rPr>
          <w:rFonts w:ascii="Times New Roman" w:hAnsi="Times New Roman" w:cs="Times New Roman"/>
          <w:b/>
          <w:sz w:val="24"/>
          <w:szCs w:val="24"/>
          <w:lang w:val="en-US"/>
        </w:rPr>
        <w:t xml:space="preserve"> </w:t>
      </w:r>
      <w:r w:rsidR="00B26B87">
        <w:rPr>
          <w:rFonts w:ascii="Times New Roman" w:hAnsi="Times New Roman" w:cs="Times New Roman"/>
          <w:b/>
          <w:sz w:val="24"/>
          <w:szCs w:val="24"/>
          <w:lang w:val="en-US"/>
        </w:rPr>
        <w:t>the</w:t>
      </w:r>
      <w:r w:rsidR="00B26B87" w:rsidRPr="00B26B87">
        <w:rPr>
          <w:rFonts w:ascii="Times New Roman" w:hAnsi="Times New Roman" w:cs="Times New Roman"/>
          <w:b/>
          <w:sz w:val="24"/>
          <w:szCs w:val="24"/>
          <w:lang w:val="en-US"/>
        </w:rPr>
        <w:t xml:space="preserve"> </w:t>
      </w:r>
      <w:r w:rsidR="00B26B87">
        <w:rPr>
          <w:rFonts w:ascii="Times New Roman" w:hAnsi="Times New Roman" w:cs="Times New Roman"/>
          <w:b/>
          <w:sz w:val="24"/>
          <w:szCs w:val="24"/>
          <w:lang w:val="en-US"/>
        </w:rPr>
        <w:t>requirements</w:t>
      </w:r>
      <w:r w:rsidR="00B26B87" w:rsidRPr="00B26B87">
        <w:rPr>
          <w:rFonts w:ascii="Times New Roman" w:hAnsi="Times New Roman" w:cs="Times New Roman"/>
          <w:b/>
          <w:sz w:val="24"/>
          <w:szCs w:val="24"/>
          <w:lang w:val="en-US"/>
        </w:rPr>
        <w:t xml:space="preserve"> </w:t>
      </w:r>
      <w:r w:rsidR="00B26B87">
        <w:rPr>
          <w:rFonts w:ascii="Times New Roman" w:hAnsi="Times New Roman" w:cs="Times New Roman"/>
          <w:b/>
          <w:sz w:val="24"/>
          <w:szCs w:val="24"/>
          <w:lang w:val="en-US"/>
        </w:rPr>
        <w:t>realized</w:t>
      </w:r>
      <w:r w:rsidR="00B26B87" w:rsidRPr="00B26B87">
        <w:rPr>
          <w:rFonts w:ascii="Times New Roman" w:hAnsi="Times New Roman" w:cs="Times New Roman"/>
          <w:b/>
          <w:sz w:val="24"/>
          <w:szCs w:val="24"/>
          <w:lang w:val="en-US"/>
        </w:rPr>
        <w:t xml:space="preserve"> </w:t>
      </w:r>
      <w:r w:rsidR="00B26B87">
        <w:rPr>
          <w:rFonts w:ascii="Times New Roman" w:hAnsi="Times New Roman" w:cs="Times New Roman"/>
          <w:b/>
          <w:sz w:val="24"/>
          <w:szCs w:val="24"/>
          <w:lang w:val="en-US"/>
        </w:rPr>
        <w:t>by</w:t>
      </w:r>
      <w:r w:rsidR="00B26B87" w:rsidRPr="00B26B87">
        <w:rPr>
          <w:rFonts w:ascii="Times New Roman" w:hAnsi="Times New Roman" w:cs="Times New Roman"/>
          <w:b/>
          <w:sz w:val="24"/>
          <w:szCs w:val="24"/>
          <w:lang w:val="en-US"/>
        </w:rPr>
        <w:t xml:space="preserve"> </w:t>
      </w:r>
      <w:r w:rsidR="00B26B87">
        <w:rPr>
          <w:rFonts w:ascii="Times New Roman" w:hAnsi="Times New Roman" w:cs="Times New Roman"/>
          <w:b/>
          <w:sz w:val="24"/>
          <w:szCs w:val="24"/>
          <w:lang w:val="en-US"/>
        </w:rPr>
        <w:t>the</w:t>
      </w:r>
      <w:r w:rsidR="00B26B87" w:rsidRPr="00B26B87">
        <w:rPr>
          <w:rFonts w:ascii="Times New Roman" w:hAnsi="Times New Roman" w:cs="Times New Roman"/>
          <w:b/>
          <w:sz w:val="24"/>
          <w:szCs w:val="24"/>
          <w:lang w:val="en-US"/>
        </w:rPr>
        <w:t xml:space="preserve"> </w:t>
      </w:r>
      <w:r w:rsidR="00B26B87">
        <w:rPr>
          <w:rFonts w:ascii="Times New Roman" w:hAnsi="Times New Roman" w:cs="Times New Roman"/>
          <w:b/>
          <w:sz w:val="24"/>
          <w:szCs w:val="24"/>
          <w:lang w:val="en-US"/>
        </w:rPr>
        <w:t>Operator</w:t>
      </w:r>
      <w:r w:rsidR="00B26B87" w:rsidRPr="00B26B87">
        <w:rPr>
          <w:rFonts w:ascii="Times New Roman" w:hAnsi="Times New Roman" w:cs="Times New Roman"/>
          <w:b/>
          <w:sz w:val="24"/>
          <w:szCs w:val="24"/>
          <w:lang w:val="en-US"/>
        </w:rPr>
        <w:t xml:space="preserve"> regarding </w:t>
      </w:r>
      <w:r w:rsidR="00B26B87">
        <w:rPr>
          <w:rFonts w:ascii="Times New Roman" w:hAnsi="Times New Roman" w:cs="Times New Roman"/>
          <w:b/>
          <w:sz w:val="24"/>
          <w:szCs w:val="24"/>
          <w:lang w:val="en-US"/>
        </w:rPr>
        <w:t xml:space="preserve">PD protection. </w:t>
      </w:r>
    </w:p>
    <w:p w:rsidR="00665633" w:rsidRPr="00B26B87" w:rsidRDefault="00665633">
      <w:pPr>
        <w:pStyle w:val="17"/>
        <w:spacing w:line="240" w:lineRule="auto"/>
        <w:jc w:val="center"/>
        <w:rPr>
          <w:sz w:val="24"/>
          <w:lang w:val="en-US"/>
        </w:rPr>
      </w:pPr>
    </w:p>
    <w:p w:rsidR="00665633" w:rsidRPr="009F4C02" w:rsidRDefault="00B26B87">
      <w:pPr>
        <w:pStyle w:val="17"/>
        <w:spacing w:line="240" w:lineRule="auto"/>
        <w:rPr>
          <w:sz w:val="24"/>
          <w:lang w:val="en-US"/>
        </w:rPr>
      </w:pPr>
      <w:r>
        <w:rPr>
          <w:sz w:val="24"/>
          <w:lang w:val="en-US"/>
        </w:rPr>
        <w:t xml:space="preserve">The Operator takes </w:t>
      </w:r>
      <w:r w:rsidR="00FD7EB6">
        <w:rPr>
          <w:sz w:val="24"/>
          <w:lang w:val="en-US"/>
        </w:rPr>
        <w:t>measures,</w:t>
      </w:r>
      <w:r>
        <w:rPr>
          <w:sz w:val="24"/>
          <w:lang w:val="en-US"/>
        </w:rPr>
        <w:t xml:space="preserve"> necessary and </w:t>
      </w:r>
      <w:r w:rsidR="00FD7EB6">
        <w:rPr>
          <w:sz w:val="24"/>
          <w:lang w:val="en-US"/>
        </w:rPr>
        <w:t>sufficient to</w:t>
      </w:r>
      <w:r>
        <w:rPr>
          <w:sz w:val="24"/>
          <w:lang w:val="en-US"/>
        </w:rPr>
        <w:t xml:space="preserve"> ensure obligations </w:t>
      </w:r>
      <w:r w:rsidR="00FD7EB6">
        <w:rPr>
          <w:sz w:val="24"/>
          <w:lang w:val="en-US"/>
        </w:rPr>
        <w:t>fulfilment,</w:t>
      </w:r>
      <w:r>
        <w:rPr>
          <w:sz w:val="24"/>
          <w:lang w:val="en-US"/>
        </w:rPr>
        <w:t xml:space="preserve"> according to the Federal Law of </w:t>
      </w:r>
      <w:r w:rsidR="00665633" w:rsidRPr="00B26B87">
        <w:rPr>
          <w:sz w:val="24"/>
          <w:lang w:val="en-US"/>
        </w:rPr>
        <w:t>27</w:t>
      </w:r>
      <w:r>
        <w:rPr>
          <w:sz w:val="24"/>
          <w:lang w:val="en-US"/>
        </w:rPr>
        <w:t xml:space="preserve">July </w:t>
      </w:r>
      <w:r w:rsidR="00FD7EB6" w:rsidRPr="00B26B87">
        <w:rPr>
          <w:sz w:val="24"/>
          <w:lang w:val="en-US"/>
        </w:rPr>
        <w:t>2006 №</w:t>
      </w:r>
      <w:r w:rsidR="00665633" w:rsidRPr="00B26B87">
        <w:rPr>
          <w:sz w:val="24"/>
          <w:lang w:val="en-US"/>
        </w:rPr>
        <w:t xml:space="preserve"> 152-</w:t>
      </w:r>
      <w:r>
        <w:rPr>
          <w:sz w:val="24"/>
          <w:lang w:val="en-US"/>
        </w:rPr>
        <w:t>FL</w:t>
      </w:r>
      <w:r w:rsidR="00665633" w:rsidRPr="00B26B87">
        <w:rPr>
          <w:sz w:val="24"/>
          <w:lang w:val="en-US"/>
        </w:rPr>
        <w:t xml:space="preserve"> </w:t>
      </w:r>
      <w:r w:rsidR="003C1F4A" w:rsidRPr="00B26B87">
        <w:rPr>
          <w:sz w:val="24"/>
          <w:lang w:val="en-US"/>
        </w:rPr>
        <w:t>«</w:t>
      </w:r>
      <w:r>
        <w:rPr>
          <w:sz w:val="24"/>
          <w:lang w:val="en-US"/>
        </w:rPr>
        <w:t xml:space="preserve">About Personal data </w:t>
      </w:r>
      <w:r w:rsidR="003C1F4A" w:rsidRPr="00B26B87">
        <w:rPr>
          <w:sz w:val="24"/>
          <w:lang w:val="en-US"/>
        </w:rPr>
        <w:t>»</w:t>
      </w:r>
      <w:r w:rsidR="00665633" w:rsidRPr="00B26B87">
        <w:rPr>
          <w:sz w:val="24"/>
          <w:lang w:val="en-US"/>
        </w:rPr>
        <w:t xml:space="preserve"> </w:t>
      </w:r>
      <w:r w:rsidR="002A5D0D" w:rsidRPr="00B26B87">
        <w:rPr>
          <w:sz w:val="24"/>
          <w:lang w:val="en-US"/>
        </w:rPr>
        <w:t>(</w:t>
      </w:r>
      <w:r w:rsidR="00FD7EB6">
        <w:rPr>
          <w:sz w:val="24"/>
          <w:lang w:val="en-US"/>
        </w:rPr>
        <w:t xml:space="preserve">further </w:t>
      </w:r>
      <w:r w:rsidR="00FD7EB6" w:rsidRPr="00B26B87">
        <w:rPr>
          <w:sz w:val="24"/>
          <w:lang w:val="en-US"/>
        </w:rPr>
        <w:t>–</w:t>
      </w:r>
      <w:r w:rsidR="002A5D0D" w:rsidRPr="00B26B87">
        <w:rPr>
          <w:sz w:val="24"/>
          <w:lang w:val="en-US"/>
        </w:rPr>
        <w:t xml:space="preserve"> </w:t>
      </w:r>
      <w:r>
        <w:rPr>
          <w:sz w:val="24"/>
          <w:lang w:val="en-US"/>
        </w:rPr>
        <w:t xml:space="preserve">Federal Law </w:t>
      </w:r>
      <w:r w:rsidR="003C1F4A" w:rsidRPr="00B26B87">
        <w:rPr>
          <w:sz w:val="24"/>
          <w:lang w:val="en-US"/>
        </w:rPr>
        <w:t>«</w:t>
      </w:r>
      <w:r>
        <w:rPr>
          <w:sz w:val="24"/>
          <w:lang w:val="en-US"/>
        </w:rPr>
        <w:t xml:space="preserve">About personal data </w:t>
      </w:r>
      <w:r w:rsidR="003C1F4A" w:rsidRPr="00B26B87">
        <w:rPr>
          <w:sz w:val="24"/>
          <w:lang w:val="en-US"/>
        </w:rPr>
        <w:t>»</w:t>
      </w:r>
      <w:r w:rsidR="002A5D0D" w:rsidRPr="00B26B87">
        <w:rPr>
          <w:sz w:val="24"/>
          <w:lang w:val="en-US"/>
        </w:rPr>
        <w:t>)</w:t>
      </w:r>
      <w:r>
        <w:rPr>
          <w:sz w:val="24"/>
          <w:lang w:val="en-US"/>
        </w:rPr>
        <w:t xml:space="preserve"> and corresponding regulatory legal acts</w:t>
      </w:r>
      <w:r w:rsidR="00665633" w:rsidRPr="00B26B87">
        <w:rPr>
          <w:sz w:val="24"/>
          <w:lang w:val="en-US"/>
        </w:rPr>
        <w:t xml:space="preserve">. </w:t>
      </w:r>
      <w:r>
        <w:rPr>
          <w:sz w:val="24"/>
          <w:lang w:val="en-US"/>
        </w:rPr>
        <w:t xml:space="preserve">The Operator defines content </w:t>
      </w:r>
      <w:r w:rsidR="00A76862">
        <w:rPr>
          <w:sz w:val="24"/>
          <w:lang w:val="en-US"/>
        </w:rPr>
        <w:t>and the</w:t>
      </w:r>
      <w:r w:rsidR="00BD42F7">
        <w:rPr>
          <w:sz w:val="24"/>
          <w:lang w:val="en-US"/>
        </w:rPr>
        <w:t xml:space="preserve"> </w:t>
      </w:r>
      <w:r>
        <w:rPr>
          <w:sz w:val="24"/>
          <w:lang w:val="en-US"/>
        </w:rPr>
        <w:t xml:space="preserve">list of measures necessary and </w:t>
      </w:r>
      <w:r w:rsidR="00FD7EB6">
        <w:rPr>
          <w:sz w:val="24"/>
          <w:lang w:val="en-US"/>
        </w:rPr>
        <w:t>sufficient to</w:t>
      </w:r>
      <w:r>
        <w:rPr>
          <w:sz w:val="24"/>
          <w:lang w:val="en-US"/>
        </w:rPr>
        <w:t xml:space="preserve"> ensure fulfilment of </w:t>
      </w:r>
      <w:r w:rsidR="00FD7EB6">
        <w:rPr>
          <w:sz w:val="24"/>
          <w:lang w:val="en-US"/>
        </w:rPr>
        <w:t>obligations,</w:t>
      </w:r>
      <w:r>
        <w:rPr>
          <w:sz w:val="24"/>
          <w:lang w:val="en-US"/>
        </w:rPr>
        <w:t xml:space="preserve"> according to the Federal Law </w:t>
      </w:r>
      <w:r w:rsidR="003C1F4A" w:rsidRPr="00FD7EB6">
        <w:rPr>
          <w:sz w:val="24"/>
          <w:lang w:val="en-US"/>
        </w:rPr>
        <w:t>«</w:t>
      </w:r>
      <w:r>
        <w:rPr>
          <w:sz w:val="24"/>
          <w:lang w:val="en-US"/>
        </w:rPr>
        <w:t xml:space="preserve">About personal data </w:t>
      </w:r>
      <w:r w:rsidR="003C1F4A" w:rsidRPr="00FD7EB6">
        <w:rPr>
          <w:sz w:val="24"/>
          <w:lang w:val="en-US"/>
        </w:rPr>
        <w:t>»</w:t>
      </w:r>
      <w:r w:rsidR="00665633" w:rsidRPr="00FD7EB6">
        <w:rPr>
          <w:sz w:val="24"/>
          <w:lang w:val="en-US"/>
        </w:rPr>
        <w:t xml:space="preserve">, </w:t>
      </w:r>
      <w:r>
        <w:rPr>
          <w:sz w:val="24"/>
          <w:lang w:val="en-US"/>
        </w:rPr>
        <w:t xml:space="preserve">by other regulatory </w:t>
      </w:r>
      <w:r w:rsidR="00FD7EB6">
        <w:rPr>
          <w:sz w:val="24"/>
          <w:lang w:val="en-US"/>
        </w:rPr>
        <w:t>legal acts. These</w:t>
      </w:r>
      <w:r w:rsidR="00FD7EB6" w:rsidRPr="009F4C02">
        <w:rPr>
          <w:sz w:val="24"/>
          <w:lang w:val="en-US"/>
        </w:rPr>
        <w:t xml:space="preserve"> </w:t>
      </w:r>
      <w:r w:rsidR="00FD7EB6">
        <w:rPr>
          <w:sz w:val="24"/>
          <w:lang w:val="en-US"/>
        </w:rPr>
        <w:t>measures</w:t>
      </w:r>
      <w:r w:rsidR="00FD7EB6" w:rsidRPr="009F4C02">
        <w:rPr>
          <w:sz w:val="24"/>
          <w:lang w:val="en-US"/>
        </w:rPr>
        <w:t xml:space="preserve"> </w:t>
      </w:r>
      <w:r w:rsidR="00FD7EB6">
        <w:rPr>
          <w:sz w:val="24"/>
          <w:lang w:val="en-US"/>
        </w:rPr>
        <w:t>are</w:t>
      </w:r>
      <w:r w:rsidR="00FD7EB6" w:rsidRPr="009F4C02">
        <w:rPr>
          <w:sz w:val="24"/>
          <w:lang w:val="en-US"/>
        </w:rPr>
        <w:t>:</w:t>
      </w:r>
      <w:r w:rsidR="00665633" w:rsidRPr="009F4C02">
        <w:rPr>
          <w:sz w:val="24"/>
          <w:lang w:val="en-US"/>
        </w:rPr>
        <w:t xml:space="preserve"> </w:t>
      </w:r>
    </w:p>
    <w:p w:rsidR="00665633" w:rsidRPr="00AF650C" w:rsidRDefault="005D70CE" w:rsidP="008901E0">
      <w:pPr>
        <w:pStyle w:val="17"/>
        <w:spacing w:before="40" w:line="240" w:lineRule="auto"/>
        <w:rPr>
          <w:sz w:val="24"/>
          <w:lang w:val="en-US"/>
        </w:rPr>
      </w:pPr>
      <w:r>
        <w:rPr>
          <w:sz w:val="24"/>
          <w:lang w:val="en-US"/>
        </w:rPr>
        <w:t>a</w:t>
      </w:r>
      <w:r w:rsidR="00AF650C">
        <w:rPr>
          <w:sz w:val="24"/>
          <w:lang w:val="en-US"/>
        </w:rPr>
        <w:t xml:space="preserve">ppointment of a man responsible for organization of personal data processing by the </w:t>
      </w:r>
      <w:r w:rsidR="001A300F">
        <w:rPr>
          <w:sz w:val="24"/>
          <w:lang w:val="en-US"/>
        </w:rPr>
        <w:t>Operator;</w:t>
      </w:r>
    </w:p>
    <w:p w:rsidR="00665633" w:rsidRPr="001A300F" w:rsidRDefault="005D70CE" w:rsidP="008901E0">
      <w:pPr>
        <w:pStyle w:val="17"/>
        <w:spacing w:before="40" w:line="240" w:lineRule="auto"/>
        <w:rPr>
          <w:sz w:val="24"/>
          <w:lang w:val="en-US"/>
        </w:rPr>
      </w:pPr>
      <w:proofErr w:type="gramStart"/>
      <w:r>
        <w:rPr>
          <w:sz w:val="24"/>
          <w:lang w:val="en-US"/>
        </w:rPr>
        <w:t>p</w:t>
      </w:r>
      <w:r w:rsidR="00AF650C">
        <w:rPr>
          <w:sz w:val="24"/>
          <w:lang w:val="en-US"/>
        </w:rPr>
        <w:t>ublishing</w:t>
      </w:r>
      <w:proofErr w:type="gramEnd"/>
      <w:r w:rsidR="00AF650C" w:rsidRPr="001A300F">
        <w:rPr>
          <w:sz w:val="24"/>
          <w:lang w:val="en-US"/>
        </w:rPr>
        <w:t xml:space="preserve"> </w:t>
      </w:r>
      <w:r w:rsidR="00AF650C">
        <w:rPr>
          <w:sz w:val="24"/>
          <w:lang w:val="en-US"/>
        </w:rPr>
        <w:t>of</w:t>
      </w:r>
      <w:r w:rsidR="00AF650C" w:rsidRPr="001A300F">
        <w:rPr>
          <w:sz w:val="24"/>
          <w:lang w:val="en-US"/>
        </w:rPr>
        <w:t xml:space="preserve"> </w:t>
      </w:r>
      <w:r w:rsidR="00AF650C">
        <w:rPr>
          <w:sz w:val="24"/>
          <w:lang w:val="en-US"/>
        </w:rPr>
        <w:t>inner</w:t>
      </w:r>
      <w:r w:rsidR="00AF650C" w:rsidRPr="001A300F">
        <w:rPr>
          <w:sz w:val="24"/>
          <w:lang w:val="en-US"/>
        </w:rPr>
        <w:t xml:space="preserve"> </w:t>
      </w:r>
      <w:r w:rsidR="00AF650C">
        <w:rPr>
          <w:sz w:val="24"/>
          <w:lang w:val="en-US"/>
        </w:rPr>
        <w:t>documents</w:t>
      </w:r>
      <w:r w:rsidR="00AF650C" w:rsidRPr="001A300F">
        <w:rPr>
          <w:sz w:val="24"/>
          <w:lang w:val="en-US"/>
        </w:rPr>
        <w:t xml:space="preserve"> </w:t>
      </w:r>
      <w:r w:rsidR="00AF650C">
        <w:rPr>
          <w:sz w:val="24"/>
          <w:lang w:val="en-US"/>
        </w:rPr>
        <w:t>by</w:t>
      </w:r>
      <w:r w:rsidR="00AF650C" w:rsidRPr="001A300F">
        <w:rPr>
          <w:sz w:val="24"/>
          <w:lang w:val="en-US"/>
        </w:rPr>
        <w:t xml:space="preserve"> </w:t>
      </w:r>
      <w:r w:rsidR="00AF650C">
        <w:rPr>
          <w:sz w:val="24"/>
          <w:lang w:val="en-US"/>
        </w:rPr>
        <w:t>the</w:t>
      </w:r>
      <w:r w:rsidR="00AF650C" w:rsidRPr="001A300F">
        <w:rPr>
          <w:sz w:val="24"/>
          <w:lang w:val="en-US"/>
        </w:rPr>
        <w:t xml:space="preserve"> </w:t>
      </w:r>
      <w:r w:rsidR="001A300F">
        <w:rPr>
          <w:sz w:val="24"/>
          <w:lang w:val="en-US"/>
        </w:rPr>
        <w:t>Operator</w:t>
      </w:r>
      <w:r w:rsidR="001A300F" w:rsidRPr="001A300F">
        <w:rPr>
          <w:sz w:val="24"/>
          <w:lang w:val="en-US"/>
        </w:rPr>
        <w:t>,</w:t>
      </w:r>
      <w:r w:rsidR="00665633" w:rsidRPr="001A300F">
        <w:rPr>
          <w:sz w:val="24"/>
          <w:lang w:val="en-US"/>
        </w:rPr>
        <w:t xml:space="preserve"> </w:t>
      </w:r>
      <w:r w:rsidR="00AF650C">
        <w:rPr>
          <w:sz w:val="24"/>
          <w:lang w:val="en-US"/>
        </w:rPr>
        <w:t>which</w:t>
      </w:r>
      <w:r w:rsidR="00AF650C" w:rsidRPr="001A300F">
        <w:rPr>
          <w:sz w:val="24"/>
          <w:lang w:val="en-US"/>
        </w:rPr>
        <w:t xml:space="preserve"> </w:t>
      </w:r>
      <w:r w:rsidR="00AF650C">
        <w:rPr>
          <w:sz w:val="24"/>
          <w:lang w:val="en-US"/>
        </w:rPr>
        <w:t>define</w:t>
      </w:r>
      <w:r w:rsidR="00AF650C" w:rsidRPr="001A300F">
        <w:rPr>
          <w:sz w:val="24"/>
          <w:lang w:val="en-US"/>
        </w:rPr>
        <w:t xml:space="preserve"> </w:t>
      </w:r>
      <w:r w:rsidR="00AF650C">
        <w:rPr>
          <w:sz w:val="24"/>
          <w:lang w:val="en-US"/>
        </w:rPr>
        <w:t>his</w:t>
      </w:r>
      <w:r w:rsidR="00AF650C" w:rsidRPr="001A300F">
        <w:rPr>
          <w:sz w:val="24"/>
          <w:lang w:val="en-US"/>
        </w:rPr>
        <w:t xml:space="preserve"> </w:t>
      </w:r>
      <w:r w:rsidR="00AF650C">
        <w:rPr>
          <w:sz w:val="24"/>
          <w:lang w:val="en-US"/>
        </w:rPr>
        <w:t>policy</w:t>
      </w:r>
      <w:r w:rsidR="00AF650C" w:rsidRPr="001A300F">
        <w:rPr>
          <w:sz w:val="24"/>
          <w:lang w:val="en-US"/>
        </w:rPr>
        <w:t xml:space="preserve"> </w:t>
      </w:r>
      <w:r w:rsidR="00AF650C">
        <w:rPr>
          <w:sz w:val="24"/>
          <w:lang w:val="en-US"/>
        </w:rPr>
        <w:t>regarding</w:t>
      </w:r>
      <w:r w:rsidR="00AF650C" w:rsidRPr="001A300F">
        <w:rPr>
          <w:sz w:val="24"/>
          <w:lang w:val="en-US"/>
        </w:rPr>
        <w:t xml:space="preserve"> </w:t>
      </w:r>
      <w:r w:rsidR="00AF650C">
        <w:rPr>
          <w:sz w:val="24"/>
          <w:lang w:val="en-US"/>
        </w:rPr>
        <w:t>personal</w:t>
      </w:r>
      <w:r w:rsidR="00AF650C" w:rsidRPr="001A300F">
        <w:rPr>
          <w:sz w:val="24"/>
          <w:lang w:val="en-US"/>
        </w:rPr>
        <w:t xml:space="preserve"> </w:t>
      </w:r>
      <w:r w:rsidR="00AF650C">
        <w:rPr>
          <w:sz w:val="24"/>
          <w:lang w:val="en-US"/>
        </w:rPr>
        <w:t>data</w:t>
      </w:r>
      <w:r w:rsidR="00AF650C" w:rsidRPr="001A300F">
        <w:rPr>
          <w:sz w:val="24"/>
          <w:lang w:val="en-US"/>
        </w:rPr>
        <w:t xml:space="preserve"> </w:t>
      </w:r>
      <w:r w:rsidR="00AF650C">
        <w:rPr>
          <w:sz w:val="24"/>
          <w:lang w:val="en-US"/>
        </w:rPr>
        <w:t>processing</w:t>
      </w:r>
      <w:r w:rsidR="00665633" w:rsidRPr="001A300F">
        <w:rPr>
          <w:sz w:val="24"/>
          <w:lang w:val="en-US"/>
        </w:rPr>
        <w:t xml:space="preserve">, </w:t>
      </w:r>
      <w:r w:rsidR="00AF650C">
        <w:rPr>
          <w:sz w:val="24"/>
          <w:lang w:val="en-US"/>
        </w:rPr>
        <w:t xml:space="preserve">inner documents about issues of personal data </w:t>
      </w:r>
      <w:r w:rsidR="00A76862">
        <w:rPr>
          <w:sz w:val="24"/>
          <w:lang w:val="en-US"/>
        </w:rPr>
        <w:t>processing,</w:t>
      </w:r>
      <w:r w:rsidR="00665633" w:rsidRPr="001A300F">
        <w:rPr>
          <w:sz w:val="24"/>
          <w:lang w:val="en-US"/>
        </w:rPr>
        <w:t xml:space="preserve"> </w:t>
      </w:r>
      <w:r w:rsidR="00AF650C">
        <w:rPr>
          <w:sz w:val="24"/>
          <w:lang w:val="en-US"/>
        </w:rPr>
        <w:t>as well as inner documents defining procedure</w:t>
      </w:r>
      <w:r w:rsidR="00A76862">
        <w:rPr>
          <w:sz w:val="24"/>
          <w:lang w:val="en-US"/>
        </w:rPr>
        <w:t>s</w:t>
      </w:r>
      <w:r w:rsidR="00AF650C">
        <w:rPr>
          <w:sz w:val="24"/>
          <w:lang w:val="en-US"/>
        </w:rPr>
        <w:t xml:space="preserve"> to prevent and reveal violations of the Russian Federation Law regarding personal </w:t>
      </w:r>
      <w:r w:rsidR="00A76862">
        <w:rPr>
          <w:sz w:val="24"/>
          <w:lang w:val="en-US"/>
        </w:rPr>
        <w:t>data,</w:t>
      </w:r>
      <w:r w:rsidR="00AF650C">
        <w:rPr>
          <w:sz w:val="24"/>
          <w:lang w:val="en-US"/>
        </w:rPr>
        <w:t xml:space="preserve"> to </w:t>
      </w:r>
      <w:r w:rsidR="001A300F">
        <w:rPr>
          <w:sz w:val="24"/>
          <w:lang w:val="en-US"/>
        </w:rPr>
        <w:t xml:space="preserve"> eliminate consequences of such  violations. </w:t>
      </w:r>
    </w:p>
    <w:p w:rsidR="00665633" w:rsidRPr="009F4C02" w:rsidRDefault="005D70CE" w:rsidP="008901E0">
      <w:pPr>
        <w:pStyle w:val="17"/>
        <w:spacing w:before="40" w:line="240" w:lineRule="auto"/>
        <w:rPr>
          <w:sz w:val="24"/>
          <w:lang w:val="en-US"/>
        </w:rPr>
      </w:pPr>
      <w:proofErr w:type="gramStart"/>
      <w:r>
        <w:rPr>
          <w:sz w:val="24"/>
          <w:lang w:val="en-US"/>
        </w:rPr>
        <w:lastRenderedPageBreak/>
        <w:t>t</w:t>
      </w:r>
      <w:r w:rsidR="009F4C02">
        <w:rPr>
          <w:sz w:val="24"/>
          <w:lang w:val="en-US"/>
        </w:rPr>
        <w:t>aking</w:t>
      </w:r>
      <w:proofErr w:type="gramEnd"/>
      <w:r w:rsidR="009F4C02">
        <w:rPr>
          <w:sz w:val="24"/>
          <w:lang w:val="en-US"/>
        </w:rPr>
        <w:t xml:space="preserve"> of </w:t>
      </w:r>
      <w:r>
        <w:rPr>
          <w:sz w:val="24"/>
          <w:lang w:val="en-US"/>
        </w:rPr>
        <w:t>legal,</w:t>
      </w:r>
      <w:r w:rsidR="009F4C02">
        <w:rPr>
          <w:sz w:val="24"/>
          <w:lang w:val="en-US"/>
        </w:rPr>
        <w:t xml:space="preserve"> organizational and technical measures to provide</w:t>
      </w:r>
      <w:r w:rsidR="00A76862">
        <w:rPr>
          <w:sz w:val="24"/>
          <w:lang w:val="en-US"/>
        </w:rPr>
        <w:t xml:space="preserve"> PD </w:t>
      </w:r>
      <w:r w:rsidR="009F4C02">
        <w:rPr>
          <w:sz w:val="24"/>
          <w:lang w:val="en-US"/>
        </w:rPr>
        <w:t xml:space="preserve"> safety </w:t>
      </w:r>
      <w:r>
        <w:rPr>
          <w:sz w:val="24"/>
          <w:lang w:val="en-US"/>
        </w:rPr>
        <w:t>;</w:t>
      </w:r>
      <w:r w:rsidR="00665633" w:rsidRPr="009F4C02">
        <w:rPr>
          <w:sz w:val="24"/>
          <w:lang w:val="en-US"/>
        </w:rPr>
        <w:t xml:space="preserve"> </w:t>
      </w:r>
    </w:p>
    <w:p w:rsidR="00665633" w:rsidRPr="005D70CE" w:rsidRDefault="005D70CE" w:rsidP="008901E0">
      <w:pPr>
        <w:pStyle w:val="17"/>
        <w:spacing w:before="40" w:line="240" w:lineRule="auto"/>
        <w:rPr>
          <w:sz w:val="24"/>
          <w:lang w:val="en-US"/>
        </w:rPr>
      </w:pPr>
      <w:r>
        <w:rPr>
          <w:sz w:val="24"/>
          <w:lang w:val="en-US"/>
        </w:rPr>
        <w:t>realization</w:t>
      </w:r>
      <w:r w:rsidRPr="005D70CE">
        <w:rPr>
          <w:sz w:val="24"/>
          <w:lang w:val="en-US"/>
        </w:rPr>
        <w:t xml:space="preserve"> </w:t>
      </w:r>
      <w:r>
        <w:rPr>
          <w:sz w:val="24"/>
          <w:lang w:val="en-US"/>
        </w:rPr>
        <w:t>of</w:t>
      </w:r>
      <w:r w:rsidRPr="005D70CE">
        <w:rPr>
          <w:sz w:val="24"/>
          <w:lang w:val="en-US"/>
        </w:rPr>
        <w:t xml:space="preserve"> </w:t>
      </w:r>
      <w:r>
        <w:rPr>
          <w:sz w:val="24"/>
          <w:lang w:val="en-US"/>
        </w:rPr>
        <w:t>inner</w:t>
      </w:r>
      <w:r w:rsidRPr="005D70CE">
        <w:rPr>
          <w:sz w:val="24"/>
          <w:lang w:val="en-US"/>
        </w:rPr>
        <w:t xml:space="preserve"> </w:t>
      </w:r>
      <w:r>
        <w:rPr>
          <w:sz w:val="24"/>
          <w:lang w:val="en-US"/>
        </w:rPr>
        <w:t>control</w:t>
      </w:r>
      <w:r w:rsidRPr="005D70CE">
        <w:rPr>
          <w:sz w:val="24"/>
          <w:lang w:val="en-US"/>
        </w:rPr>
        <w:t xml:space="preserve"> </w:t>
      </w:r>
      <w:r>
        <w:rPr>
          <w:sz w:val="24"/>
          <w:lang w:val="en-US"/>
        </w:rPr>
        <w:t>and</w:t>
      </w:r>
      <w:r w:rsidRPr="005D70CE">
        <w:rPr>
          <w:sz w:val="24"/>
          <w:lang w:val="en-US"/>
        </w:rPr>
        <w:t xml:space="preserve"> (</w:t>
      </w:r>
      <w:r>
        <w:rPr>
          <w:sz w:val="24"/>
          <w:lang w:val="en-US"/>
        </w:rPr>
        <w:t>or</w:t>
      </w:r>
      <w:r w:rsidRPr="005D70CE">
        <w:rPr>
          <w:sz w:val="24"/>
          <w:lang w:val="en-US"/>
        </w:rPr>
        <w:t xml:space="preserve">) </w:t>
      </w:r>
      <w:r>
        <w:rPr>
          <w:sz w:val="24"/>
          <w:lang w:val="en-US"/>
        </w:rPr>
        <w:t>audit</w:t>
      </w:r>
      <w:r w:rsidRPr="005D70CE">
        <w:rPr>
          <w:sz w:val="24"/>
          <w:lang w:val="en-US"/>
        </w:rPr>
        <w:t xml:space="preserve"> </w:t>
      </w:r>
      <w:r w:rsidR="00A76862">
        <w:rPr>
          <w:sz w:val="24"/>
          <w:lang w:val="en-US"/>
        </w:rPr>
        <w:t>of</w:t>
      </w:r>
      <w:r w:rsidRPr="005D70CE">
        <w:rPr>
          <w:sz w:val="24"/>
          <w:lang w:val="en-US"/>
        </w:rPr>
        <w:t xml:space="preserve"> </w:t>
      </w:r>
      <w:r>
        <w:rPr>
          <w:sz w:val="24"/>
          <w:lang w:val="en-US"/>
        </w:rPr>
        <w:t>compliance</w:t>
      </w:r>
      <w:r w:rsidRPr="005D70CE">
        <w:rPr>
          <w:sz w:val="24"/>
          <w:lang w:val="en-US"/>
        </w:rPr>
        <w:t xml:space="preserve"> </w:t>
      </w:r>
      <w:r>
        <w:rPr>
          <w:sz w:val="24"/>
          <w:lang w:val="en-US"/>
        </w:rPr>
        <w:t>of</w:t>
      </w:r>
      <w:r w:rsidRPr="005D70CE">
        <w:rPr>
          <w:sz w:val="24"/>
          <w:lang w:val="en-US"/>
        </w:rPr>
        <w:t xml:space="preserve"> </w:t>
      </w:r>
      <w:r>
        <w:rPr>
          <w:sz w:val="24"/>
          <w:lang w:val="en-US"/>
        </w:rPr>
        <w:t>personal</w:t>
      </w:r>
      <w:r w:rsidRPr="005D70CE">
        <w:rPr>
          <w:sz w:val="24"/>
          <w:lang w:val="en-US"/>
        </w:rPr>
        <w:t xml:space="preserve"> </w:t>
      </w:r>
      <w:r>
        <w:rPr>
          <w:sz w:val="24"/>
          <w:lang w:val="en-US"/>
        </w:rPr>
        <w:t>data</w:t>
      </w:r>
      <w:r w:rsidRPr="005D70CE">
        <w:rPr>
          <w:sz w:val="24"/>
          <w:lang w:val="en-US"/>
        </w:rPr>
        <w:t xml:space="preserve"> </w:t>
      </w:r>
      <w:r>
        <w:rPr>
          <w:sz w:val="24"/>
          <w:lang w:val="en-US"/>
        </w:rPr>
        <w:t>processing</w:t>
      </w:r>
      <w:r w:rsidRPr="005D70CE">
        <w:rPr>
          <w:sz w:val="24"/>
          <w:lang w:val="en-US"/>
        </w:rPr>
        <w:t xml:space="preserve"> </w:t>
      </w:r>
      <w:r>
        <w:rPr>
          <w:sz w:val="24"/>
          <w:lang w:val="en-US"/>
        </w:rPr>
        <w:t>to</w:t>
      </w:r>
      <w:r w:rsidRPr="005D70CE">
        <w:rPr>
          <w:sz w:val="24"/>
          <w:lang w:val="en-US"/>
        </w:rPr>
        <w:t xml:space="preserve"> </w:t>
      </w:r>
      <w:r>
        <w:rPr>
          <w:sz w:val="24"/>
          <w:lang w:val="en-US"/>
        </w:rPr>
        <w:t>the</w:t>
      </w:r>
      <w:r w:rsidRPr="005D70CE">
        <w:rPr>
          <w:sz w:val="24"/>
          <w:lang w:val="en-US"/>
        </w:rPr>
        <w:t xml:space="preserve"> </w:t>
      </w:r>
      <w:r>
        <w:rPr>
          <w:sz w:val="24"/>
          <w:lang w:val="en-US"/>
        </w:rPr>
        <w:t>Federal</w:t>
      </w:r>
      <w:r w:rsidRPr="005D70CE">
        <w:rPr>
          <w:sz w:val="24"/>
          <w:lang w:val="en-US"/>
        </w:rPr>
        <w:t xml:space="preserve"> </w:t>
      </w:r>
      <w:r>
        <w:rPr>
          <w:sz w:val="24"/>
          <w:lang w:val="en-US"/>
        </w:rPr>
        <w:t>Law</w:t>
      </w:r>
      <w:r w:rsidRPr="005D70CE">
        <w:rPr>
          <w:sz w:val="24"/>
          <w:lang w:val="en-US"/>
        </w:rPr>
        <w:t xml:space="preserve"> </w:t>
      </w:r>
      <w:r w:rsidR="003C1F4A" w:rsidRPr="005D70CE">
        <w:rPr>
          <w:sz w:val="24"/>
          <w:lang w:val="en-US"/>
        </w:rPr>
        <w:t>«</w:t>
      </w:r>
      <w:r>
        <w:rPr>
          <w:sz w:val="24"/>
          <w:lang w:val="en-US"/>
        </w:rPr>
        <w:t>About</w:t>
      </w:r>
      <w:r w:rsidRPr="005D70CE">
        <w:rPr>
          <w:sz w:val="24"/>
          <w:lang w:val="en-US"/>
        </w:rPr>
        <w:t xml:space="preserve"> </w:t>
      </w:r>
      <w:r>
        <w:rPr>
          <w:sz w:val="24"/>
          <w:lang w:val="en-US"/>
        </w:rPr>
        <w:t>personal</w:t>
      </w:r>
      <w:r w:rsidRPr="005D70CE">
        <w:rPr>
          <w:sz w:val="24"/>
          <w:lang w:val="en-US"/>
        </w:rPr>
        <w:t xml:space="preserve"> </w:t>
      </w:r>
      <w:r>
        <w:rPr>
          <w:sz w:val="24"/>
          <w:lang w:val="en-US"/>
        </w:rPr>
        <w:t>data</w:t>
      </w:r>
      <w:r w:rsidR="003C1F4A" w:rsidRPr="005D70CE">
        <w:rPr>
          <w:sz w:val="24"/>
          <w:lang w:val="en-US"/>
        </w:rPr>
        <w:t>»</w:t>
      </w:r>
      <w:r w:rsidR="00665633" w:rsidRPr="005D70CE">
        <w:rPr>
          <w:sz w:val="24"/>
          <w:lang w:val="en-US"/>
        </w:rPr>
        <w:t xml:space="preserve"> </w:t>
      </w:r>
      <w:r>
        <w:rPr>
          <w:sz w:val="24"/>
          <w:lang w:val="en-US"/>
        </w:rPr>
        <w:t>and regulatory legal acts regarding them</w:t>
      </w:r>
      <w:r w:rsidR="00665633" w:rsidRPr="005D70CE">
        <w:rPr>
          <w:sz w:val="24"/>
          <w:lang w:val="en-US"/>
        </w:rPr>
        <w:t xml:space="preserve">, </w:t>
      </w:r>
      <w:r>
        <w:rPr>
          <w:sz w:val="24"/>
          <w:lang w:val="en-US"/>
        </w:rPr>
        <w:t>requirements to personal data protection</w:t>
      </w:r>
      <w:r w:rsidR="00665633" w:rsidRPr="005D70CE">
        <w:rPr>
          <w:sz w:val="24"/>
          <w:lang w:val="en-US"/>
        </w:rPr>
        <w:t xml:space="preserve">, </w:t>
      </w:r>
      <w:r>
        <w:rPr>
          <w:sz w:val="24"/>
          <w:lang w:val="en-US"/>
        </w:rPr>
        <w:t>the Operator’s policy regarding personal data processing  and inner documents of the Operator</w:t>
      </w:r>
      <w:r w:rsidR="00665633" w:rsidRPr="005D70CE">
        <w:rPr>
          <w:sz w:val="24"/>
          <w:lang w:val="en-US"/>
        </w:rPr>
        <w:t xml:space="preserve">; </w:t>
      </w:r>
    </w:p>
    <w:p w:rsidR="00665633" w:rsidRPr="00A35D5C" w:rsidRDefault="005D70CE" w:rsidP="008901E0">
      <w:pPr>
        <w:pStyle w:val="17"/>
        <w:spacing w:before="40" w:line="240" w:lineRule="auto"/>
        <w:rPr>
          <w:sz w:val="24"/>
          <w:lang w:val="en-US"/>
        </w:rPr>
      </w:pPr>
      <w:r>
        <w:rPr>
          <w:sz w:val="24"/>
          <w:lang w:val="en-US"/>
        </w:rPr>
        <w:t>evaluation</w:t>
      </w:r>
      <w:r w:rsidRPr="00A35D5C">
        <w:rPr>
          <w:sz w:val="24"/>
          <w:lang w:val="en-US"/>
        </w:rPr>
        <w:t xml:space="preserve"> </w:t>
      </w:r>
      <w:r>
        <w:rPr>
          <w:sz w:val="24"/>
          <w:lang w:val="en-US"/>
        </w:rPr>
        <w:t>of</w:t>
      </w:r>
      <w:r w:rsidRPr="00A35D5C">
        <w:rPr>
          <w:sz w:val="24"/>
          <w:lang w:val="en-US"/>
        </w:rPr>
        <w:t xml:space="preserve"> </w:t>
      </w:r>
      <w:r>
        <w:rPr>
          <w:sz w:val="24"/>
          <w:lang w:val="en-US"/>
        </w:rPr>
        <w:t>damage</w:t>
      </w:r>
      <w:r w:rsidRPr="00A35D5C">
        <w:rPr>
          <w:sz w:val="24"/>
          <w:lang w:val="en-US"/>
        </w:rPr>
        <w:t xml:space="preserve"> </w:t>
      </w:r>
      <w:r>
        <w:rPr>
          <w:sz w:val="24"/>
          <w:lang w:val="en-US"/>
        </w:rPr>
        <w:t>which</w:t>
      </w:r>
      <w:r w:rsidRPr="00A35D5C">
        <w:rPr>
          <w:sz w:val="24"/>
          <w:lang w:val="en-US"/>
        </w:rPr>
        <w:t xml:space="preserve"> </w:t>
      </w:r>
      <w:r>
        <w:rPr>
          <w:sz w:val="24"/>
          <w:lang w:val="en-US"/>
        </w:rPr>
        <w:t>could</w:t>
      </w:r>
      <w:r w:rsidRPr="00A35D5C">
        <w:rPr>
          <w:sz w:val="24"/>
          <w:lang w:val="en-US"/>
        </w:rPr>
        <w:t xml:space="preserve"> </w:t>
      </w:r>
      <w:r>
        <w:rPr>
          <w:sz w:val="24"/>
          <w:lang w:val="en-US"/>
        </w:rPr>
        <w:t>be</w:t>
      </w:r>
      <w:r w:rsidRPr="00A35D5C">
        <w:rPr>
          <w:sz w:val="24"/>
          <w:lang w:val="en-US"/>
        </w:rPr>
        <w:t xml:space="preserve"> </w:t>
      </w:r>
      <w:r>
        <w:rPr>
          <w:sz w:val="24"/>
          <w:lang w:val="en-US"/>
        </w:rPr>
        <w:t>caused</w:t>
      </w:r>
      <w:r w:rsidRPr="00A35D5C">
        <w:rPr>
          <w:sz w:val="24"/>
          <w:lang w:val="en-US"/>
        </w:rPr>
        <w:t xml:space="preserve"> </w:t>
      </w:r>
      <w:r>
        <w:rPr>
          <w:sz w:val="24"/>
          <w:lang w:val="en-US"/>
        </w:rPr>
        <w:t>by</w:t>
      </w:r>
      <w:r w:rsidR="00A76862">
        <w:rPr>
          <w:sz w:val="24"/>
          <w:lang w:val="en-US"/>
        </w:rPr>
        <w:t xml:space="preserve"> the </w:t>
      </w:r>
      <w:r w:rsidRPr="00A35D5C">
        <w:rPr>
          <w:sz w:val="24"/>
          <w:lang w:val="en-US"/>
        </w:rPr>
        <w:t xml:space="preserve"> </w:t>
      </w:r>
      <w:r>
        <w:rPr>
          <w:sz w:val="24"/>
          <w:lang w:val="en-US"/>
        </w:rPr>
        <w:t>Federal</w:t>
      </w:r>
      <w:r w:rsidRPr="00A35D5C">
        <w:rPr>
          <w:sz w:val="24"/>
          <w:lang w:val="en-US"/>
        </w:rPr>
        <w:t xml:space="preserve"> </w:t>
      </w:r>
      <w:r>
        <w:rPr>
          <w:sz w:val="24"/>
          <w:lang w:val="en-US"/>
        </w:rPr>
        <w:t>Law</w:t>
      </w:r>
      <w:r w:rsidRPr="00A35D5C">
        <w:rPr>
          <w:sz w:val="24"/>
          <w:lang w:val="en-US"/>
        </w:rPr>
        <w:t xml:space="preserve"> </w:t>
      </w:r>
      <w:r w:rsidR="003C1F4A" w:rsidRPr="00A35D5C">
        <w:rPr>
          <w:sz w:val="24"/>
          <w:lang w:val="en-US"/>
        </w:rPr>
        <w:t>«</w:t>
      </w:r>
      <w:r>
        <w:rPr>
          <w:sz w:val="24"/>
          <w:lang w:val="en-US"/>
        </w:rPr>
        <w:t>About</w:t>
      </w:r>
      <w:r w:rsidRPr="00A35D5C">
        <w:rPr>
          <w:sz w:val="24"/>
          <w:lang w:val="en-US"/>
        </w:rPr>
        <w:t xml:space="preserve"> </w:t>
      </w:r>
      <w:r>
        <w:rPr>
          <w:sz w:val="24"/>
          <w:lang w:val="en-US"/>
        </w:rPr>
        <w:t>personal</w:t>
      </w:r>
      <w:r w:rsidRPr="00A35D5C">
        <w:rPr>
          <w:sz w:val="24"/>
          <w:lang w:val="en-US"/>
        </w:rPr>
        <w:t xml:space="preserve"> </w:t>
      </w:r>
      <w:r>
        <w:rPr>
          <w:sz w:val="24"/>
          <w:lang w:val="en-US"/>
        </w:rPr>
        <w:t>data</w:t>
      </w:r>
      <w:r w:rsidRPr="00A35D5C">
        <w:rPr>
          <w:sz w:val="24"/>
          <w:lang w:val="en-US"/>
        </w:rPr>
        <w:t xml:space="preserve"> </w:t>
      </w:r>
      <w:r w:rsidR="003C1F4A" w:rsidRPr="00A35D5C">
        <w:rPr>
          <w:sz w:val="24"/>
          <w:lang w:val="en-US"/>
        </w:rPr>
        <w:t>»</w:t>
      </w:r>
      <w:r w:rsidR="00A35D5C" w:rsidRPr="00A35D5C">
        <w:rPr>
          <w:sz w:val="24"/>
          <w:lang w:val="en-US"/>
        </w:rPr>
        <w:t xml:space="preserve"> </w:t>
      </w:r>
      <w:r w:rsidR="00A35D5C">
        <w:rPr>
          <w:sz w:val="24"/>
          <w:lang w:val="en-US"/>
        </w:rPr>
        <w:t>violations</w:t>
      </w:r>
      <w:r w:rsidR="00A35D5C" w:rsidRPr="00A35D5C">
        <w:rPr>
          <w:sz w:val="24"/>
          <w:lang w:val="en-US"/>
        </w:rPr>
        <w:t xml:space="preserve"> </w:t>
      </w:r>
      <w:r w:rsidR="00665633" w:rsidRPr="00A35D5C">
        <w:rPr>
          <w:sz w:val="24"/>
          <w:lang w:val="en-US"/>
        </w:rPr>
        <w:t xml:space="preserve">, </w:t>
      </w:r>
      <w:r w:rsidR="00A35D5C">
        <w:rPr>
          <w:sz w:val="24"/>
          <w:lang w:val="en-US"/>
        </w:rPr>
        <w:t xml:space="preserve">balance between the stated damage and measures taken by the Operator </w:t>
      </w:r>
      <w:r w:rsidR="00665633" w:rsidRPr="00A35D5C">
        <w:rPr>
          <w:sz w:val="24"/>
          <w:lang w:val="en-US"/>
        </w:rPr>
        <w:t xml:space="preserve">, </w:t>
      </w:r>
      <w:r w:rsidR="00A35D5C">
        <w:rPr>
          <w:sz w:val="24"/>
          <w:lang w:val="en-US"/>
        </w:rPr>
        <w:t xml:space="preserve">to ensure obligations fulfilment according to the Federal Law </w:t>
      </w:r>
      <w:r w:rsidR="003C1F4A" w:rsidRPr="00A35D5C">
        <w:rPr>
          <w:sz w:val="24"/>
          <w:lang w:val="en-US"/>
        </w:rPr>
        <w:t>«</w:t>
      </w:r>
      <w:r w:rsidR="00A35D5C">
        <w:rPr>
          <w:sz w:val="24"/>
          <w:lang w:val="en-US"/>
        </w:rPr>
        <w:t xml:space="preserve">About personal data </w:t>
      </w:r>
      <w:r w:rsidR="003C1F4A" w:rsidRPr="00A35D5C">
        <w:rPr>
          <w:sz w:val="24"/>
          <w:lang w:val="en-US"/>
        </w:rPr>
        <w:t>»</w:t>
      </w:r>
      <w:r w:rsidR="00665633" w:rsidRPr="00A35D5C">
        <w:rPr>
          <w:sz w:val="24"/>
          <w:lang w:val="en-US"/>
        </w:rPr>
        <w:t xml:space="preserve">; </w:t>
      </w:r>
    </w:p>
    <w:p w:rsidR="00665633" w:rsidRPr="00A35D5C" w:rsidRDefault="00A35D5C" w:rsidP="008901E0">
      <w:pPr>
        <w:pStyle w:val="17"/>
        <w:spacing w:before="40" w:line="240" w:lineRule="auto"/>
        <w:rPr>
          <w:sz w:val="24"/>
          <w:lang w:val="en-US"/>
        </w:rPr>
      </w:pPr>
      <w:r>
        <w:rPr>
          <w:sz w:val="24"/>
          <w:lang w:val="en-US"/>
        </w:rPr>
        <w:t xml:space="preserve">introduction of the Operator’s employees , who are processing personal data , with articles of </w:t>
      </w:r>
      <w:r w:rsidR="00D211C4">
        <w:rPr>
          <w:sz w:val="24"/>
          <w:lang w:val="en-US"/>
        </w:rPr>
        <w:t xml:space="preserve">the </w:t>
      </w:r>
      <w:r>
        <w:rPr>
          <w:sz w:val="24"/>
          <w:lang w:val="en-US"/>
        </w:rPr>
        <w:t xml:space="preserve"> Russian Federation Law about personal data, including requirements to personal data protection </w:t>
      </w:r>
      <w:r w:rsidR="00665633" w:rsidRPr="00A35D5C">
        <w:rPr>
          <w:sz w:val="24"/>
          <w:lang w:val="en-US"/>
        </w:rPr>
        <w:t xml:space="preserve">, </w:t>
      </w:r>
      <w:r>
        <w:rPr>
          <w:sz w:val="24"/>
          <w:lang w:val="en-US"/>
        </w:rPr>
        <w:t>and documents defining the Operator’s policy to personal data processing , local acts about issues of personal data processing and (or) teaching  the listed employees</w:t>
      </w:r>
      <w:r w:rsidR="00665633" w:rsidRPr="00A35D5C">
        <w:rPr>
          <w:sz w:val="24"/>
          <w:lang w:val="en-US"/>
        </w:rPr>
        <w:t xml:space="preserve">. </w:t>
      </w:r>
    </w:p>
    <w:p w:rsidR="00665633" w:rsidRPr="00D211C4" w:rsidRDefault="00665633">
      <w:pPr>
        <w:ind w:firstLine="720"/>
        <w:jc w:val="both"/>
        <w:rPr>
          <w:rFonts w:ascii="Times New Roman" w:hAnsi="Times New Roman" w:cs="Times New Roman"/>
          <w:sz w:val="24"/>
          <w:szCs w:val="24"/>
          <w:lang w:val="en-US"/>
        </w:rPr>
      </w:pPr>
      <w:r w:rsidRPr="00D211C4">
        <w:rPr>
          <w:rFonts w:ascii="Times New Roman" w:hAnsi="Times New Roman" w:cs="Times New Roman"/>
          <w:sz w:val="24"/>
          <w:szCs w:val="24"/>
          <w:lang w:val="en-US"/>
        </w:rPr>
        <w:t>7.2</w:t>
      </w:r>
      <w:r w:rsidR="001A1938" w:rsidRPr="00D211C4">
        <w:rPr>
          <w:rFonts w:ascii="Times New Roman" w:hAnsi="Times New Roman" w:cs="Times New Roman"/>
          <w:sz w:val="24"/>
          <w:szCs w:val="24"/>
          <w:lang w:val="en-US"/>
        </w:rPr>
        <w:t>.</w:t>
      </w:r>
      <w:r w:rsidRPr="00D211C4">
        <w:rPr>
          <w:rFonts w:ascii="Times New Roman" w:hAnsi="Times New Roman" w:cs="Times New Roman"/>
          <w:sz w:val="24"/>
          <w:szCs w:val="24"/>
          <w:lang w:val="en-US"/>
        </w:rPr>
        <w:t xml:space="preserve"> </w:t>
      </w:r>
      <w:r w:rsidR="00A35D5C">
        <w:rPr>
          <w:rFonts w:ascii="Times New Roman" w:hAnsi="Times New Roman" w:cs="Times New Roman"/>
          <w:sz w:val="24"/>
          <w:szCs w:val="24"/>
          <w:lang w:val="en-US"/>
        </w:rPr>
        <w:t>While</w:t>
      </w:r>
      <w:r w:rsidR="00A35D5C" w:rsidRPr="00D211C4">
        <w:rPr>
          <w:rFonts w:ascii="Times New Roman" w:hAnsi="Times New Roman" w:cs="Times New Roman"/>
          <w:sz w:val="24"/>
          <w:szCs w:val="24"/>
          <w:lang w:val="en-US"/>
        </w:rPr>
        <w:t xml:space="preserve"> </w:t>
      </w:r>
      <w:r w:rsidR="00A35D5C">
        <w:rPr>
          <w:rFonts w:ascii="Times New Roman" w:hAnsi="Times New Roman" w:cs="Times New Roman"/>
          <w:sz w:val="24"/>
          <w:szCs w:val="24"/>
          <w:lang w:val="en-US"/>
        </w:rPr>
        <w:t>processing</w:t>
      </w:r>
      <w:r w:rsidR="00A35D5C" w:rsidRPr="00D211C4">
        <w:rPr>
          <w:rFonts w:ascii="Times New Roman" w:hAnsi="Times New Roman" w:cs="Times New Roman"/>
          <w:sz w:val="24"/>
          <w:szCs w:val="24"/>
          <w:lang w:val="en-US"/>
        </w:rPr>
        <w:t xml:space="preserve"> </w:t>
      </w:r>
      <w:r w:rsidR="00A35D5C">
        <w:rPr>
          <w:rFonts w:ascii="Times New Roman" w:hAnsi="Times New Roman" w:cs="Times New Roman"/>
          <w:sz w:val="24"/>
          <w:szCs w:val="24"/>
          <w:lang w:val="en-US"/>
        </w:rPr>
        <w:t>the</w:t>
      </w:r>
      <w:r w:rsidR="00A35D5C" w:rsidRPr="00D211C4">
        <w:rPr>
          <w:rFonts w:ascii="Times New Roman" w:hAnsi="Times New Roman" w:cs="Times New Roman"/>
          <w:sz w:val="24"/>
          <w:szCs w:val="24"/>
          <w:lang w:val="en-US"/>
        </w:rPr>
        <w:t xml:space="preserve"> </w:t>
      </w:r>
      <w:r w:rsidR="00A35D5C">
        <w:rPr>
          <w:rFonts w:ascii="Times New Roman" w:hAnsi="Times New Roman" w:cs="Times New Roman"/>
          <w:sz w:val="24"/>
          <w:szCs w:val="24"/>
          <w:lang w:val="en-US"/>
        </w:rPr>
        <w:t>personal</w:t>
      </w:r>
      <w:r w:rsidR="00A35D5C" w:rsidRPr="00D211C4">
        <w:rPr>
          <w:rFonts w:ascii="Times New Roman" w:hAnsi="Times New Roman" w:cs="Times New Roman"/>
          <w:sz w:val="24"/>
          <w:szCs w:val="24"/>
          <w:lang w:val="en-US"/>
        </w:rPr>
        <w:t xml:space="preserve"> </w:t>
      </w:r>
      <w:r w:rsidR="00A35D5C">
        <w:rPr>
          <w:rFonts w:ascii="Times New Roman" w:hAnsi="Times New Roman" w:cs="Times New Roman"/>
          <w:sz w:val="24"/>
          <w:szCs w:val="24"/>
          <w:lang w:val="en-US"/>
        </w:rPr>
        <w:t>data</w:t>
      </w:r>
      <w:r w:rsidR="00A35D5C" w:rsidRPr="00D211C4">
        <w:rPr>
          <w:rFonts w:ascii="Times New Roman" w:hAnsi="Times New Roman" w:cs="Times New Roman"/>
          <w:sz w:val="24"/>
          <w:szCs w:val="24"/>
          <w:lang w:val="en-US"/>
        </w:rPr>
        <w:t xml:space="preserve"> </w:t>
      </w:r>
      <w:r w:rsidR="00A35D5C">
        <w:rPr>
          <w:rFonts w:ascii="Times New Roman" w:hAnsi="Times New Roman" w:cs="Times New Roman"/>
          <w:sz w:val="24"/>
          <w:szCs w:val="24"/>
          <w:lang w:val="en-US"/>
        </w:rPr>
        <w:t>the</w:t>
      </w:r>
      <w:r w:rsidR="00A35D5C" w:rsidRPr="00D211C4">
        <w:rPr>
          <w:rFonts w:ascii="Times New Roman" w:hAnsi="Times New Roman" w:cs="Times New Roman"/>
          <w:sz w:val="24"/>
          <w:szCs w:val="24"/>
          <w:lang w:val="en-US"/>
        </w:rPr>
        <w:t xml:space="preserve"> </w:t>
      </w:r>
      <w:r w:rsidR="00A35D5C">
        <w:rPr>
          <w:rFonts w:ascii="Times New Roman" w:hAnsi="Times New Roman" w:cs="Times New Roman"/>
          <w:sz w:val="24"/>
          <w:szCs w:val="24"/>
          <w:lang w:val="en-US"/>
        </w:rPr>
        <w:t>Operator</w:t>
      </w:r>
      <w:r w:rsidR="00A35D5C" w:rsidRPr="00D211C4">
        <w:rPr>
          <w:rFonts w:ascii="Times New Roman" w:hAnsi="Times New Roman" w:cs="Times New Roman"/>
          <w:sz w:val="24"/>
          <w:szCs w:val="24"/>
          <w:lang w:val="en-US"/>
        </w:rPr>
        <w:t xml:space="preserve"> </w:t>
      </w:r>
      <w:r w:rsidR="00A35D5C">
        <w:rPr>
          <w:rFonts w:ascii="Times New Roman" w:hAnsi="Times New Roman" w:cs="Times New Roman"/>
          <w:sz w:val="24"/>
          <w:szCs w:val="24"/>
          <w:lang w:val="en-US"/>
        </w:rPr>
        <w:t>takes</w:t>
      </w:r>
      <w:r w:rsidR="00A35D5C" w:rsidRPr="00D211C4">
        <w:rPr>
          <w:rFonts w:ascii="Times New Roman" w:hAnsi="Times New Roman" w:cs="Times New Roman"/>
          <w:sz w:val="24"/>
          <w:szCs w:val="24"/>
          <w:lang w:val="en-US"/>
        </w:rPr>
        <w:t xml:space="preserve"> </w:t>
      </w:r>
      <w:r w:rsidR="00A76862">
        <w:rPr>
          <w:rFonts w:ascii="Times New Roman" w:hAnsi="Times New Roman" w:cs="Times New Roman"/>
          <w:sz w:val="24"/>
          <w:szCs w:val="24"/>
          <w:lang w:val="en-US"/>
        </w:rPr>
        <w:t>necessary</w:t>
      </w:r>
      <w:r w:rsidR="00A76862" w:rsidRPr="00D211C4">
        <w:rPr>
          <w:rFonts w:ascii="Times New Roman" w:hAnsi="Times New Roman" w:cs="Times New Roman"/>
          <w:sz w:val="24"/>
          <w:szCs w:val="24"/>
          <w:lang w:val="en-US"/>
        </w:rPr>
        <w:t xml:space="preserve"> legal</w:t>
      </w:r>
      <w:r w:rsidR="00A35D5C" w:rsidRPr="00D211C4">
        <w:rPr>
          <w:rFonts w:ascii="Times New Roman" w:hAnsi="Times New Roman" w:cs="Times New Roman"/>
          <w:sz w:val="24"/>
          <w:szCs w:val="24"/>
          <w:lang w:val="en-US"/>
        </w:rPr>
        <w:t>,</w:t>
      </w:r>
      <w:r w:rsidR="00D211C4">
        <w:rPr>
          <w:rFonts w:ascii="Times New Roman" w:hAnsi="Times New Roman" w:cs="Times New Roman"/>
          <w:sz w:val="24"/>
          <w:szCs w:val="24"/>
          <w:lang w:val="en-US"/>
        </w:rPr>
        <w:t xml:space="preserve"> </w:t>
      </w:r>
      <w:r w:rsidR="00A35D5C">
        <w:rPr>
          <w:rFonts w:ascii="Times New Roman" w:hAnsi="Times New Roman" w:cs="Times New Roman"/>
          <w:sz w:val="24"/>
          <w:szCs w:val="24"/>
          <w:lang w:val="en-US"/>
        </w:rPr>
        <w:t>organizational</w:t>
      </w:r>
      <w:r w:rsidR="00A35D5C" w:rsidRPr="00D211C4">
        <w:rPr>
          <w:rFonts w:ascii="Times New Roman" w:hAnsi="Times New Roman" w:cs="Times New Roman"/>
          <w:sz w:val="24"/>
          <w:szCs w:val="24"/>
          <w:lang w:val="en-US"/>
        </w:rPr>
        <w:t xml:space="preserve"> </w:t>
      </w:r>
      <w:r w:rsidR="00A35D5C">
        <w:rPr>
          <w:rFonts w:ascii="Times New Roman" w:hAnsi="Times New Roman" w:cs="Times New Roman"/>
          <w:sz w:val="24"/>
          <w:szCs w:val="24"/>
          <w:lang w:val="en-US"/>
        </w:rPr>
        <w:t>and</w:t>
      </w:r>
      <w:r w:rsidR="00A35D5C" w:rsidRPr="00D211C4">
        <w:rPr>
          <w:rFonts w:ascii="Times New Roman" w:hAnsi="Times New Roman" w:cs="Times New Roman"/>
          <w:sz w:val="24"/>
          <w:szCs w:val="24"/>
          <w:lang w:val="en-US"/>
        </w:rPr>
        <w:t xml:space="preserve"> </w:t>
      </w:r>
      <w:r w:rsidR="00A76862">
        <w:rPr>
          <w:rFonts w:ascii="Times New Roman" w:hAnsi="Times New Roman" w:cs="Times New Roman"/>
          <w:sz w:val="24"/>
          <w:szCs w:val="24"/>
          <w:lang w:val="en-US"/>
        </w:rPr>
        <w:t>technical</w:t>
      </w:r>
      <w:r w:rsidR="00A76862" w:rsidRPr="00D211C4">
        <w:rPr>
          <w:rFonts w:ascii="Times New Roman" w:hAnsi="Times New Roman" w:cs="Times New Roman"/>
          <w:sz w:val="24"/>
          <w:szCs w:val="24"/>
          <w:lang w:val="en-US"/>
        </w:rPr>
        <w:t xml:space="preserve"> </w:t>
      </w:r>
      <w:r w:rsidR="00A76862">
        <w:rPr>
          <w:rFonts w:ascii="Times New Roman" w:hAnsi="Times New Roman" w:cs="Times New Roman"/>
          <w:sz w:val="24"/>
          <w:szCs w:val="24"/>
          <w:lang w:val="en-US"/>
        </w:rPr>
        <w:t xml:space="preserve">measures </w:t>
      </w:r>
      <w:r w:rsidR="00A35D5C">
        <w:rPr>
          <w:rFonts w:ascii="Times New Roman" w:hAnsi="Times New Roman" w:cs="Times New Roman"/>
          <w:sz w:val="24"/>
          <w:szCs w:val="24"/>
          <w:lang w:val="en-US"/>
        </w:rPr>
        <w:t>or</w:t>
      </w:r>
      <w:r w:rsidR="00A35D5C" w:rsidRPr="00D211C4">
        <w:rPr>
          <w:rFonts w:ascii="Times New Roman" w:hAnsi="Times New Roman" w:cs="Times New Roman"/>
          <w:sz w:val="24"/>
          <w:szCs w:val="24"/>
          <w:lang w:val="en-US"/>
        </w:rPr>
        <w:t xml:space="preserve"> </w:t>
      </w:r>
      <w:r w:rsidR="00A35D5C">
        <w:rPr>
          <w:rFonts w:ascii="Times New Roman" w:hAnsi="Times New Roman" w:cs="Times New Roman"/>
          <w:sz w:val="24"/>
          <w:szCs w:val="24"/>
          <w:lang w:val="en-US"/>
        </w:rPr>
        <w:t>ensures</w:t>
      </w:r>
      <w:r w:rsidR="00A35D5C" w:rsidRPr="00D211C4">
        <w:rPr>
          <w:rFonts w:ascii="Times New Roman" w:hAnsi="Times New Roman" w:cs="Times New Roman"/>
          <w:sz w:val="24"/>
          <w:szCs w:val="24"/>
          <w:lang w:val="en-US"/>
        </w:rPr>
        <w:t xml:space="preserve"> </w:t>
      </w:r>
      <w:r w:rsidR="00A35D5C">
        <w:rPr>
          <w:rFonts w:ascii="Times New Roman" w:hAnsi="Times New Roman" w:cs="Times New Roman"/>
          <w:sz w:val="24"/>
          <w:szCs w:val="24"/>
          <w:lang w:val="en-US"/>
        </w:rPr>
        <w:t>their</w:t>
      </w:r>
      <w:r w:rsidR="00A35D5C" w:rsidRPr="00D211C4">
        <w:rPr>
          <w:rFonts w:ascii="Times New Roman" w:hAnsi="Times New Roman" w:cs="Times New Roman"/>
          <w:sz w:val="24"/>
          <w:szCs w:val="24"/>
          <w:lang w:val="en-US"/>
        </w:rPr>
        <w:t xml:space="preserve"> </w:t>
      </w:r>
      <w:r w:rsidR="00D211C4">
        <w:rPr>
          <w:rFonts w:ascii="Times New Roman" w:hAnsi="Times New Roman" w:cs="Times New Roman"/>
          <w:sz w:val="24"/>
          <w:szCs w:val="24"/>
          <w:lang w:val="en-US"/>
        </w:rPr>
        <w:t>taking</w:t>
      </w:r>
      <w:r w:rsidR="00A76862">
        <w:rPr>
          <w:rFonts w:ascii="Times New Roman" w:hAnsi="Times New Roman" w:cs="Times New Roman"/>
          <w:sz w:val="24"/>
          <w:szCs w:val="24"/>
          <w:lang w:val="en-US"/>
        </w:rPr>
        <w:t xml:space="preserve"> in order </w:t>
      </w:r>
      <w:r w:rsidR="00D211C4">
        <w:rPr>
          <w:rFonts w:ascii="Times New Roman" w:hAnsi="Times New Roman" w:cs="Times New Roman"/>
          <w:sz w:val="24"/>
          <w:szCs w:val="24"/>
          <w:lang w:val="en-US"/>
        </w:rPr>
        <w:t>to protect personal data from illegal or accidental access to them, from deleting, editing, blocking, copying, providing and spreading of personal data, as well as from other illegal actions regarding personal data.</w:t>
      </w:r>
    </w:p>
    <w:p w:rsidR="008C50A4" w:rsidRPr="00D211C4" w:rsidRDefault="008C50A4" w:rsidP="00B405CD">
      <w:pPr>
        <w:pStyle w:val="17"/>
        <w:spacing w:line="240" w:lineRule="auto"/>
        <w:ind w:firstLine="0"/>
        <w:jc w:val="center"/>
        <w:rPr>
          <w:sz w:val="24"/>
          <w:lang w:val="en-US"/>
        </w:rPr>
      </w:pPr>
    </w:p>
    <w:p w:rsidR="00665633" w:rsidRPr="006479CA" w:rsidRDefault="00665633" w:rsidP="00B405CD">
      <w:pPr>
        <w:pStyle w:val="17"/>
        <w:spacing w:line="240" w:lineRule="auto"/>
        <w:ind w:firstLine="0"/>
        <w:jc w:val="center"/>
        <w:rPr>
          <w:b/>
          <w:sz w:val="24"/>
          <w:lang w:val="en-US"/>
        </w:rPr>
      </w:pPr>
      <w:r w:rsidRPr="006479CA">
        <w:rPr>
          <w:b/>
          <w:sz w:val="24"/>
          <w:lang w:val="en-US"/>
        </w:rPr>
        <w:t xml:space="preserve">8. </w:t>
      </w:r>
      <w:r w:rsidR="00D211C4">
        <w:rPr>
          <w:b/>
          <w:sz w:val="24"/>
          <w:lang w:val="en-US"/>
        </w:rPr>
        <w:t xml:space="preserve">The right of the </w:t>
      </w:r>
      <w:r w:rsidR="006479CA">
        <w:rPr>
          <w:b/>
          <w:sz w:val="24"/>
          <w:lang w:val="en-US"/>
        </w:rPr>
        <w:t xml:space="preserve">person to have access to his personal data </w:t>
      </w:r>
    </w:p>
    <w:p w:rsidR="00665633" w:rsidRPr="006479CA" w:rsidRDefault="00665633">
      <w:pPr>
        <w:pStyle w:val="17"/>
        <w:spacing w:line="240" w:lineRule="auto"/>
        <w:jc w:val="center"/>
        <w:rPr>
          <w:sz w:val="24"/>
          <w:lang w:val="en-US"/>
        </w:rPr>
      </w:pPr>
    </w:p>
    <w:p w:rsidR="00665633" w:rsidRPr="00986662" w:rsidRDefault="00665633">
      <w:pPr>
        <w:pStyle w:val="17"/>
        <w:spacing w:line="240" w:lineRule="auto"/>
        <w:rPr>
          <w:sz w:val="24"/>
          <w:lang w:val="en-US"/>
        </w:rPr>
      </w:pPr>
      <w:r w:rsidRPr="00986662">
        <w:rPr>
          <w:sz w:val="24"/>
          <w:lang w:val="en-US"/>
        </w:rPr>
        <w:t xml:space="preserve">8.1. </w:t>
      </w:r>
      <w:r w:rsidR="006479CA">
        <w:rPr>
          <w:sz w:val="24"/>
          <w:lang w:val="en-US"/>
        </w:rPr>
        <w:t>A</w:t>
      </w:r>
      <w:r w:rsidR="006479CA" w:rsidRPr="00986662">
        <w:rPr>
          <w:sz w:val="24"/>
          <w:lang w:val="en-US"/>
        </w:rPr>
        <w:t xml:space="preserve"> </w:t>
      </w:r>
      <w:r w:rsidR="006479CA">
        <w:rPr>
          <w:sz w:val="24"/>
          <w:lang w:val="en-US"/>
        </w:rPr>
        <w:t>person</w:t>
      </w:r>
      <w:r w:rsidR="006479CA" w:rsidRPr="00986662">
        <w:rPr>
          <w:sz w:val="24"/>
          <w:lang w:val="en-US"/>
        </w:rPr>
        <w:t xml:space="preserve"> </w:t>
      </w:r>
      <w:r w:rsidR="006479CA">
        <w:rPr>
          <w:sz w:val="24"/>
          <w:lang w:val="en-US"/>
        </w:rPr>
        <w:t>who</w:t>
      </w:r>
      <w:r w:rsidR="006479CA" w:rsidRPr="00986662">
        <w:rPr>
          <w:sz w:val="24"/>
          <w:lang w:val="en-US"/>
        </w:rPr>
        <w:t xml:space="preserve"> </w:t>
      </w:r>
      <w:r w:rsidR="006479CA">
        <w:rPr>
          <w:sz w:val="24"/>
          <w:lang w:val="en-US"/>
        </w:rPr>
        <w:t>provides</w:t>
      </w:r>
      <w:r w:rsidR="006479CA" w:rsidRPr="00986662">
        <w:rPr>
          <w:sz w:val="24"/>
          <w:lang w:val="en-US"/>
        </w:rPr>
        <w:t xml:space="preserve"> </w:t>
      </w:r>
      <w:r w:rsidR="006479CA">
        <w:rPr>
          <w:sz w:val="24"/>
          <w:lang w:val="en-US"/>
        </w:rPr>
        <w:t>his</w:t>
      </w:r>
      <w:r w:rsidR="006479CA" w:rsidRPr="00986662">
        <w:rPr>
          <w:sz w:val="24"/>
          <w:lang w:val="en-US"/>
        </w:rPr>
        <w:t xml:space="preserve"> </w:t>
      </w:r>
      <w:r w:rsidR="006479CA">
        <w:rPr>
          <w:sz w:val="24"/>
          <w:lang w:val="en-US"/>
        </w:rPr>
        <w:t>personal</w:t>
      </w:r>
      <w:r w:rsidR="006479CA" w:rsidRPr="00986662">
        <w:rPr>
          <w:sz w:val="24"/>
          <w:lang w:val="en-US"/>
        </w:rPr>
        <w:t xml:space="preserve"> </w:t>
      </w:r>
      <w:r w:rsidR="006479CA">
        <w:rPr>
          <w:sz w:val="24"/>
          <w:lang w:val="en-US"/>
        </w:rPr>
        <w:t>data</w:t>
      </w:r>
      <w:r w:rsidR="006479CA" w:rsidRPr="00986662">
        <w:rPr>
          <w:sz w:val="24"/>
          <w:lang w:val="en-US"/>
        </w:rPr>
        <w:t xml:space="preserve"> </w:t>
      </w:r>
      <w:r w:rsidR="006479CA">
        <w:rPr>
          <w:sz w:val="24"/>
          <w:lang w:val="en-US"/>
        </w:rPr>
        <w:t>can</w:t>
      </w:r>
      <w:r w:rsidR="006479CA" w:rsidRPr="00986662">
        <w:rPr>
          <w:sz w:val="24"/>
          <w:lang w:val="en-US"/>
        </w:rPr>
        <w:t xml:space="preserve"> </w:t>
      </w:r>
      <w:r w:rsidR="006479CA">
        <w:rPr>
          <w:sz w:val="24"/>
          <w:lang w:val="en-US"/>
        </w:rPr>
        <w:t>demand</w:t>
      </w:r>
      <w:r w:rsidR="006479CA" w:rsidRPr="00986662">
        <w:rPr>
          <w:sz w:val="24"/>
          <w:lang w:val="en-US"/>
        </w:rPr>
        <w:t xml:space="preserve"> </w:t>
      </w:r>
      <w:r w:rsidR="006479CA">
        <w:rPr>
          <w:sz w:val="24"/>
          <w:lang w:val="en-US"/>
        </w:rPr>
        <w:t xml:space="preserve">from the Operator to </w:t>
      </w:r>
      <w:r w:rsidR="00986662">
        <w:rPr>
          <w:sz w:val="24"/>
          <w:lang w:val="en-US"/>
        </w:rPr>
        <w:t xml:space="preserve">precise his personal </w:t>
      </w:r>
      <w:r w:rsidR="00A76862">
        <w:rPr>
          <w:sz w:val="24"/>
          <w:lang w:val="en-US"/>
        </w:rPr>
        <w:t>data,</w:t>
      </w:r>
      <w:r w:rsidR="00986662">
        <w:rPr>
          <w:sz w:val="24"/>
          <w:lang w:val="en-US"/>
        </w:rPr>
        <w:t xml:space="preserve"> to block or delete them in case the personal data are </w:t>
      </w:r>
      <w:r w:rsidR="00A76862">
        <w:rPr>
          <w:sz w:val="24"/>
          <w:lang w:val="en-US"/>
        </w:rPr>
        <w:t>incomplete,</w:t>
      </w:r>
      <w:r w:rsidR="00986662">
        <w:rPr>
          <w:sz w:val="24"/>
          <w:lang w:val="en-US"/>
        </w:rPr>
        <w:t xml:space="preserve"> </w:t>
      </w:r>
      <w:r w:rsidR="00A76862">
        <w:rPr>
          <w:sz w:val="24"/>
          <w:lang w:val="en-US"/>
        </w:rPr>
        <w:t>outdated, incorrect,</w:t>
      </w:r>
      <w:r w:rsidR="00986662">
        <w:rPr>
          <w:sz w:val="24"/>
          <w:lang w:val="en-US"/>
        </w:rPr>
        <w:t xml:space="preserve"> obtained illegally or are not necessary for the stated purpose of </w:t>
      </w:r>
      <w:r w:rsidR="00A76862">
        <w:rPr>
          <w:sz w:val="24"/>
          <w:lang w:val="en-US"/>
        </w:rPr>
        <w:t>processing,</w:t>
      </w:r>
      <w:r w:rsidR="00E23623" w:rsidRPr="00986662">
        <w:rPr>
          <w:sz w:val="24"/>
          <w:lang w:val="en-US"/>
        </w:rPr>
        <w:t xml:space="preserve"> </w:t>
      </w:r>
      <w:r w:rsidR="00A76862">
        <w:rPr>
          <w:sz w:val="24"/>
          <w:lang w:val="en-US"/>
        </w:rPr>
        <w:t>as well as to</w:t>
      </w:r>
      <w:r w:rsidR="00986662">
        <w:rPr>
          <w:sz w:val="24"/>
          <w:lang w:val="en-US"/>
        </w:rPr>
        <w:t xml:space="preserve"> take legal measures to protect his rights. </w:t>
      </w:r>
      <w:r w:rsidRPr="00986662">
        <w:rPr>
          <w:sz w:val="24"/>
          <w:lang w:val="en-US"/>
        </w:rPr>
        <w:t xml:space="preserve"> </w:t>
      </w:r>
    </w:p>
    <w:p w:rsidR="00665633" w:rsidRPr="00527670" w:rsidRDefault="00665633">
      <w:pPr>
        <w:pStyle w:val="17"/>
        <w:spacing w:line="240" w:lineRule="auto"/>
        <w:rPr>
          <w:sz w:val="24"/>
          <w:lang w:val="en-US"/>
        </w:rPr>
      </w:pPr>
      <w:r w:rsidRPr="00CD5FA0">
        <w:rPr>
          <w:sz w:val="24"/>
          <w:lang w:val="en-US"/>
        </w:rPr>
        <w:t xml:space="preserve">8.2. </w:t>
      </w:r>
      <w:r w:rsidR="00CD5FA0">
        <w:rPr>
          <w:sz w:val="24"/>
          <w:lang w:val="en-US"/>
        </w:rPr>
        <w:t>Information</w:t>
      </w:r>
      <w:r w:rsidR="00CD5FA0" w:rsidRPr="00CD5FA0">
        <w:rPr>
          <w:sz w:val="24"/>
          <w:lang w:val="en-US"/>
        </w:rPr>
        <w:t xml:space="preserve"> </w:t>
      </w:r>
      <w:r w:rsidR="00CD5FA0">
        <w:rPr>
          <w:sz w:val="24"/>
          <w:lang w:val="en-US"/>
        </w:rPr>
        <w:t>is</w:t>
      </w:r>
      <w:r w:rsidR="00CD5FA0" w:rsidRPr="00CD5FA0">
        <w:rPr>
          <w:sz w:val="24"/>
          <w:lang w:val="en-US"/>
        </w:rPr>
        <w:t xml:space="preserve"> </w:t>
      </w:r>
      <w:r w:rsidR="00CD5FA0">
        <w:rPr>
          <w:sz w:val="24"/>
          <w:lang w:val="en-US"/>
        </w:rPr>
        <w:t>provided</w:t>
      </w:r>
      <w:r w:rsidR="00CD5FA0" w:rsidRPr="00CD5FA0">
        <w:rPr>
          <w:sz w:val="24"/>
          <w:lang w:val="en-US"/>
        </w:rPr>
        <w:t xml:space="preserve"> </w:t>
      </w:r>
      <w:r w:rsidR="00CD5FA0">
        <w:rPr>
          <w:sz w:val="24"/>
          <w:lang w:val="en-US"/>
        </w:rPr>
        <w:t>to</w:t>
      </w:r>
      <w:r w:rsidR="00CD5FA0" w:rsidRPr="00CD5FA0">
        <w:rPr>
          <w:sz w:val="24"/>
          <w:lang w:val="en-US"/>
        </w:rPr>
        <w:t xml:space="preserve"> </w:t>
      </w:r>
      <w:r w:rsidR="00CD5FA0">
        <w:rPr>
          <w:sz w:val="24"/>
          <w:lang w:val="en-US"/>
        </w:rPr>
        <w:t>the</w:t>
      </w:r>
      <w:r w:rsidR="00CD5FA0" w:rsidRPr="00CD5FA0">
        <w:rPr>
          <w:sz w:val="24"/>
          <w:lang w:val="en-US"/>
        </w:rPr>
        <w:t xml:space="preserve"> </w:t>
      </w:r>
      <w:r w:rsidR="00CD5FA0">
        <w:rPr>
          <w:sz w:val="24"/>
          <w:lang w:val="en-US"/>
        </w:rPr>
        <w:t>person</w:t>
      </w:r>
      <w:r w:rsidR="00CD5FA0" w:rsidRPr="00CD5FA0">
        <w:rPr>
          <w:sz w:val="24"/>
          <w:lang w:val="en-US"/>
        </w:rPr>
        <w:t xml:space="preserve"> </w:t>
      </w:r>
      <w:r w:rsidR="00CD5FA0">
        <w:rPr>
          <w:sz w:val="24"/>
          <w:lang w:val="en-US"/>
        </w:rPr>
        <w:t>or</w:t>
      </w:r>
      <w:r w:rsidR="00CD5FA0" w:rsidRPr="00CD5FA0">
        <w:rPr>
          <w:sz w:val="24"/>
          <w:lang w:val="en-US"/>
        </w:rPr>
        <w:t xml:space="preserve"> </w:t>
      </w:r>
      <w:r w:rsidR="00CD5FA0">
        <w:rPr>
          <w:sz w:val="24"/>
          <w:lang w:val="en-US"/>
        </w:rPr>
        <w:t>to</w:t>
      </w:r>
      <w:r w:rsidR="00CD5FA0" w:rsidRPr="00CD5FA0">
        <w:rPr>
          <w:sz w:val="24"/>
          <w:lang w:val="en-US"/>
        </w:rPr>
        <w:t xml:space="preserve"> </w:t>
      </w:r>
      <w:r w:rsidR="00CD5FA0">
        <w:rPr>
          <w:sz w:val="24"/>
          <w:lang w:val="en-US"/>
        </w:rPr>
        <w:t>his</w:t>
      </w:r>
      <w:r w:rsidR="00CD5FA0" w:rsidRPr="00CD5FA0">
        <w:rPr>
          <w:sz w:val="24"/>
          <w:lang w:val="en-US"/>
        </w:rPr>
        <w:t xml:space="preserve"> </w:t>
      </w:r>
      <w:r w:rsidR="00CD5FA0">
        <w:rPr>
          <w:sz w:val="24"/>
          <w:lang w:val="en-US"/>
        </w:rPr>
        <w:t>representative</w:t>
      </w:r>
      <w:r w:rsidR="00CD5FA0" w:rsidRPr="00CD5FA0">
        <w:rPr>
          <w:sz w:val="24"/>
          <w:lang w:val="en-US"/>
        </w:rPr>
        <w:t xml:space="preserve"> </w:t>
      </w:r>
      <w:r w:rsidR="00CD5FA0">
        <w:rPr>
          <w:sz w:val="24"/>
          <w:lang w:val="en-US"/>
        </w:rPr>
        <w:t>by</w:t>
      </w:r>
      <w:r w:rsidR="00CD5FA0" w:rsidRPr="00CD5FA0">
        <w:rPr>
          <w:sz w:val="24"/>
          <w:lang w:val="en-US"/>
        </w:rPr>
        <w:t xml:space="preserve"> </w:t>
      </w:r>
      <w:r w:rsidR="00CD5FA0">
        <w:rPr>
          <w:sz w:val="24"/>
          <w:lang w:val="en-US"/>
        </w:rPr>
        <w:t>the</w:t>
      </w:r>
      <w:r w:rsidR="00CD5FA0" w:rsidRPr="00CD5FA0">
        <w:rPr>
          <w:sz w:val="24"/>
          <w:lang w:val="en-US"/>
        </w:rPr>
        <w:t xml:space="preserve"> </w:t>
      </w:r>
      <w:r w:rsidR="009372AC">
        <w:rPr>
          <w:sz w:val="24"/>
          <w:lang w:val="en-US"/>
        </w:rPr>
        <w:t>Operator</w:t>
      </w:r>
      <w:r w:rsidR="009372AC" w:rsidRPr="00CD5FA0">
        <w:rPr>
          <w:sz w:val="24"/>
          <w:lang w:val="en-US"/>
        </w:rPr>
        <w:t xml:space="preserve"> after</w:t>
      </w:r>
      <w:r w:rsidR="00CD5FA0" w:rsidRPr="00CD5FA0">
        <w:rPr>
          <w:sz w:val="24"/>
          <w:lang w:val="en-US"/>
        </w:rPr>
        <w:t xml:space="preserve"> </w:t>
      </w:r>
      <w:r w:rsidR="00CD5FA0">
        <w:rPr>
          <w:sz w:val="24"/>
          <w:lang w:val="en-US"/>
        </w:rPr>
        <w:t>the</w:t>
      </w:r>
      <w:r w:rsidR="00CD5FA0" w:rsidRPr="00CD5FA0">
        <w:rPr>
          <w:sz w:val="24"/>
          <w:lang w:val="en-US"/>
        </w:rPr>
        <w:t xml:space="preserve"> </w:t>
      </w:r>
      <w:r w:rsidR="00CD5FA0">
        <w:rPr>
          <w:sz w:val="24"/>
          <w:lang w:val="en-US"/>
        </w:rPr>
        <w:t>request</w:t>
      </w:r>
      <w:r w:rsidR="00CD5FA0" w:rsidRPr="00CD5FA0">
        <w:rPr>
          <w:sz w:val="24"/>
          <w:lang w:val="en-US"/>
        </w:rPr>
        <w:t xml:space="preserve"> </w:t>
      </w:r>
      <w:r w:rsidR="00CD5FA0">
        <w:rPr>
          <w:sz w:val="24"/>
          <w:lang w:val="en-US"/>
        </w:rPr>
        <w:t>of</w:t>
      </w:r>
      <w:r w:rsidR="00CD5FA0" w:rsidRPr="00CD5FA0">
        <w:rPr>
          <w:sz w:val="24"/>
          <w:lang w:val="en-US"/>
        </w:rPr>
        <w:t xml:space="preserve"> </w:t>
      </w:r>
      <w:r w:rsidR="00CD5FA0">
        <w:rPr>
          <w:sz w:val="24"/>
          <w:lang w:val="en-US"/>
        </w:rPr>
        <w:t>the</w:t>
      </w:r>
      <w:r w:rsidR="00CD5FA0" w:rsidRPr="00CD5FA0">
        <w:rPr>
          <w:sz w:val="24"/>
          <w:lang w:val="en-US"/>
        </w:rPr>
        <w:t xml:space="preserve"> </w:t>
      </w:r>
      <w:r w:rsidR="00CD5FA0">
        <w:rPr>
          <w:sz w:val="24"/>
          <w:lang w:val="en-US"/>
        </w:rPr>
        <w:t>person</w:t>
      </w:r>
      <w:r w:rsidR="00CD5FA0" w:rsidRPr="00CD5FA0">
        <w:rPr>
          <w:sz w:val="24"/>
          <w:lang w:val="en-US"/>
        </w:rPr>
        <w:t xml:space="preserve"> </w:t>
      </w:r>
      <w:r w:rsidR="00CD5FA0">
        <w:rPr>
          <w:sz w:val="24"/>
          <w:lang w:val="en-US"/>
        </w:rPr>
        <w:t>or</w:t>
      </w:r>
      <w:r w:rsidR="00CD5FA0" w:rsidRPr="00CD5FA0">
        <w:rPr>
          <w:sz w:val="24"/>
          <w:lang w:val="en-US"/>
        </w:rPr>
        <w:t xml:space="preserve"> </w:t>
      </w:r>
      <w:r w:rsidR="00CD5FA0">
        <w:rPr>
          <w:sz w:val="24"/>
          <w:lang w:val="en-US"/>
        </w:rPr>
        <w:t>his</w:t>
      </w:r>
      <w:r w:rsidR="00CD5FA0" w:rsidRPr="00CD5FA0">
        <w:rPr>
          <w:sz w:val="24"/>
          <w:lang w:val="en-US"/>
        </w:rPr>
        <w:t xml:space="preserve"> </w:t>
      </w:r>
      <w:r w:rsidR="00CD5FA0">
        <w:rPr>
          <w:sz w:val="24"/>
          <w:lang w:val="en-US"/>
        </w:rPr>
        <w:t>representative</w:t>
      </w:r>
      <w:r w:rsidR="00CD5FA0" w:rsidRPr="00CD5FA0">
        <w:rPr>
          <w:sz w:val="24"/>
          <w:lang w:val="en-US"/>
        </w:rPr>
        <w:t>.</w:t>
      </w:r>
      <w:r w:rsidR="00CD5FA0">
        <w:rPr>
          <w:sz w:val="24"/>
          <w:lang w:val="en-US"/>
        </w:rPr>
        <w:t xml:space="preserve"> </w:t>
      </w:r>
      <w:r w:rsidR="009372AC">
        <w:rPr>
          <w:sz w:val="24"/>
          <w:lang w:val="en-US"/>
        </w:rPr>
        <w:t>The</w:t>
      </w:r>
      <w:r w:rsidR="009372AC" w:rsidRPr="009372AC">
        <w:rPr>
          <w:sz w:val="24"/>
          <w:lang w:val="en-US"/>
        </w:rPr>
        <w:t xml:space="preserve"> request</w:t>
      </w:r>
      <w:r w:rsidR="00CD5FA0" w:rsidRPr="009372AC">
        <w:rPr>
          <w:sz w:val="24"/>
          <w:lang w:val="en-US"/>
        </w:rPr>
        <w:t xml:space="preserve"> </w:t>
      </w:r>
      <w:r w:rsidR="00CD5FA0">
        <w:rPr>
          <w:sz w:val="24"/>
          <w:lang w:val="en-US"/>
        </w:rPr>
        <w:t>should</w:t>
      </w:r>
      <w:r w:rsidR="00CD5FA0" w:rsidRPr="009372AC">
        <w:rPr>
          <w:sz w:val="24"/>
          <w:lang w:val="en-US"/>
        </w:rPr>
        <w:t xml:space="preserve"> </w:t>
      </w:r>
      <w:r w:rsidR="00CD5FA0">
        <w:rPr>
          <w:sz w:val="24"/>
          <w:lang w:val="en-US"/>
        </w:rPr>
        <w:t>contain</w:t>
      </w:r>
      <w:r w:rsidR="00CD5FA0" w:rsidRPr="009372AC">
        <w:rPr>
          <w:sz w:val="24"/>
          <w:lang w:val="en-US"/>
        </w:rPr>
        <w:t xml:space="preserve"> </w:t>
      </w:r>
      <w:r w:rsidR="00CD5FA0">
        <w:rPr>
          <w:sz w:val="24"/>
          <w:lang w:val="en-US"/>
        </w:rPr>
        <w:t>the</w:t>
      </w:r>
      <w:r w:rsidR="00CD5FA0" w:rsidRPr="009372AC">
        <w:rPr>
          <w:sz w:val="24"/>
          <w:lang w:val="en-US"/>
        </w:rPr>
        <w:t xml:space="preserve"> </w:t>
      </w:r>
      <w:r w:rsidR="00CD5FA0">
        <w:rPr>
          <w:sz w:val="24"/>
          <w:lang w:val="en-US"/>
        </w:rPr>
        <w:t>number</w:t>
      </w:r>
      <w:r w:rsidR="00CD5FA0" w:rsidRPr="009372AC">
        <w:rPr>
          <w:sz w:val="24"/>
          <w:lang w:val="en-US"/>
        </w:rPr>
        <w:t xml:space="preserve"> </w:t>
      </w:r>
      <w:r w:rsidR="00CD5FA0">
        <w:rPr>
          <w:sz w:val="24"/>
          <w:lang w:val="en-US"/>
        </w:rPr>
        <w:t>of</w:t>
      </w:r>
      <w:r w:rsidR="00CD5FA0" w:rsidRPr="009372AC">
        <w:rPr>
          <w:sz w:val="24"/>
          <w:lang w:val="en-US"/>
        </w:rPr>
        <w:t xml:space="preserve"> </w:t>
      </w:r>
      <w:r w:rsidR="00CD5FA0">
        <w:rPr>
          <w:sz w:val="24"/>
          <w:lang w:val="en-US"/>
        </w:rPr>
        <w:t>the</w:t>
      </w:r>
      <w:r w:rsidR="00CD5FA0" w:rsidRPr="009372AC">
        <w:rPr>
          <w:sz w:val="24"/>
          <w:lang w:val="en-US"/>
        </w:rPr>
        <w:t xml:space="preserve"> </w:t>
      </w:r>
      <w:r w:rsidR="00CD5FA0">
        <w:rPr>
          <w:sz w:val="24"/>
          <w:lang w:val="en-US"/>
        </w:rPr>
        <w:t>main</w:t>
      </w:r>
      <w:r w:rsidR="00CD5FA0" w:rsidRPr="009372AC">
        <w:rPr>
          <w:sz w:val="24"/>
          <w:lang w:val="en-US"/>
        </w:rPr>
        <w:t xml:space="preserve"> </w:t>
      </w:r>
      <w:r w:rsidR="009372AC">
        <w:rPr>
          <w:sz w:val="24"/>
          <w:lang w:val="en-US"/>
        </w:rPr>
        <w:t>document</w:t>
      </w:r>
      <w:r w:rsidR="009372AC" w:rsidRPr="009372AC">
        <w:rPr>
          <w:sz w:val="24"/>
          <w:lang w:val="en-US"/>
        </w:rPr>
        <w:t>,</w:t>
      </w:r>
      <w:r w:rsidR="00CD5FA0" w:rsidRPr="009372AC">
        <w:rPr>
          <w:sz w:val="24"/>
          <w:lang w:val="en-US"/>
        </w:rPr>
        <w:t xml:space="preserve"> </w:t>
      </w:r>
      <w:r w:rsidR="009372AC">
        <w:rPr>
          <w:sz w:val="24"/>
          <w:lang w:val="en-US"/>
        </w:rPr>
        <w:t>which</w:t>
      </w:r>
      <w:r w:rsidR="009372AC" w:rsidRPr="009372AC">
        <w:rPr>
          <w:sz w:val="24"/>
          <w:lang w:val="en-US"/>
        </w:rPr>
        <w:t xml:space="preserve"> certifies</w:t>
      </w:r>
      <w:r w:rsidR="00640F3B" w:rsidRPr="009372AC">
        <w:rPr>
          <w:sz w:val="24"/>
          <w:lang w:val="en-US"/>
        </w:rPr>
        <w:t xml:space="preserve"> </w:t>
      </w:r>
      <w:r w:rsidR="00640F3B">
        <w:rPr>
          <w:sz w:val="24"/>
          <w:lang w:val="en-US"/>
        </w:rPr>
        <w:t>personality</w:t>
      </w:r>
      <w:r w:rsidR="00640F3B" w:rsidRPr="009372AC">
        <w:rPr>
          <w:sz w:val="24"/>
          <w:lang w:val="en-US"/>
        </w:rPr>
        <w:t xml:space="preserve">, </w:t>
      </w:r>
      <w:r w:rsidR="00640F3B">
        <w:rPr>
          <w:sz w:val="24"/>
          <w:lang w:val="en-US"/>
        </w:rPr>
        <w:t>the</w:t>
      </w:r>
      <w:r w:rsidR="00640F3B" w:rsidRPr="009372AC">
        <w:rPr>
          <w:sz w:val="24"/>
          <w:lang w:val="en-US"/>
        </w:rPr>
        <w:t xml:space="preserve"> </w:t>
      </w:r>
      <w:r w:rsidR="00640F3B">
        <w:rPr>
          <w:sz w:val="24"/>
          <w:lang w:val="en-US"/>
        </w:rPr>
        <w:t>subject</w:t>
      </w:r>
      <w:r w:rsidR="00640F3B" w:rsidRPr="009372AC">
        <w:rPr>
          <w:sz w:val="24"/>
          <w:lang w:val="en-US"/>
        </w:rPr>
        <w:t xml:space="preserve"> </w:t>
      </w:r>
      <w:r w:rsidR="00640F3B">
        <w:rPr>
          <w:sz w:val="24"/>
          <w:lang w:val="en-US"/>
        </w:rPr>
        <w:t>of</w:t>
      </w:r>
      <w:r w:rsidR="00640F3B" w:rsidRPr="009372AC">
        <w:rPr>
          <w:sz w:val="24"/>
          <w:lang w:val="en-US"/>
        </w:rPr>
        <w:t xml:space="preserve"> </w:t>
      </w:r>
      <w:r w:rsidR="00640F3B">
        <w:rPr>
          <w:sz w:val="24"/>
          <w:lang w:val="en-US"/>
        </w:rPr>
        <w:t>personal</w:t>
      </w:r>
      <w:r w:rsidR="00640F3B" w:rsidRPr="009372AC">
        <w:rPr>
          <w:sz w:val="24"/>
          <w:lang w:val="en-US"/>
        </w:rPr>
        <w:t xml:space="preserve"> </w:t>
      </w:r>
      <w:r w:rsidR="00640F3B">
        <w:rPr>
          <w:sz w:val="24"/>
          <w:lang w:val="en-US"/>
        </w:rPr>
        <w:t>data</w:t>
      </w:r>
      <w:r w:rsidR="00640F3B" w:rsidRPr="009372AC">
        <w:rPr>
          <w:sz w:val="24"/>
          <w:lang w:val="en-US"/>
        </w:rPr>
        <w:t xml:space="preserve"> </w:t>
      </w:r>
      <w:r w:rsidR="00640F3B">
        <w:rPr>
          <w:sz w:val="24"/>
          <w:lang w:val="en-US"/>
        </w:rPr>
        <w:t>or</w:t>
      </w:r>
      <w:r w:rsidR="00640F3B" w:rsidRPr="009372AC">
        <w:rPr>
          <w:sz w:val="24"/>
          <w:lang w:val="en-US"/>
        </w:rPr>
        <w:t xml:space="preserve"> </w:t>
      </w:r>
      <w:r w:rsidR="00640F3B">
        <w:rPr>
          <w:sz w:val="24"/>
          <w:lang w:val="en-US"/>
        </w:rPr>
        <w:t>his</w:t>
      </w:r>
      <w:r w:rsidR="00640F3B" w:rsidRPr="009372AC">
        <w:rPr>
          <w:sz w:val="24"/>
          <w:lang w:val="en-US"/>
        </w:rPr>
        <w:t xml:space="preserve"> </w:t>
      </w:r>
      <w:r w:rsidR="009372AC">
        <w:rPr>
          <w:sz w:val="24"/>
          <w:lang w:val="en-US"/>
        </w:rPr>
        <w:t>representative</w:t>
      </w:r>
      <w:r w:rsidR="009372AC" w:rsidRPr="009372AC">
        <w:rPr>
          <w:sz w:val="24"/>
          <w:lang w:val="en-US"/>
        </w:rPr>
        <w:t>,</w:t>
      </w:r>
      <w:r w:rsidR="00640F3B" w:rsidRPr="009372AC">
        <w:rPr>
          <w:sz w:val="24"/>
          <w:lang w:val="en-US"/>
        </w:rPr>
        <w:t xml:space="preserve"> </w:t>
      </w:r>
      <w:r w:rsidR="00640F3B">
        <w:rPr>
          <w:sz w:val="24"/>
          <w:lang w:val="en-US"/>
        </w:rPr>
        <w:t>information</w:t>
      </w:r>
      <w:r w:rsidR="00640F3B" w:rsidRPr="009372AC">
        <w:rPr>
          <w:sz w:val="24"/>
          <w:lang w:val="en-US"/>
        </w:rPr>
        <w:t xml:space="preserve"> </w:t>
      </w:r>
      <w:r w:rsidR="00640F3B">
        <w:rPr>
          <w:sz w:val="24"/>
          <w:lang w:val="en-US"/>
        </w:rPr>
        <w:t>when</w:t>
      </w:r>
      <w:r w:rsidR="00640F3B" w:rsidRPr="009372AC">
        <w:rPr>
          <w:sz w:val="24"/>
          <w:lang w:val="en-US"/>
        </w:rPr>
        <w:t xml:space="preserve"> </w:t>
      </w:r>
      <w:r w:rsidR="00640F3B">
        <w:rPr>
          <w:sz w:val="24"/>
          <w:lang w:val="en-US"/>
        </w:rPr>
        <w:t>the</w:t>
      </w:r>
      <w:r w:rsidR="00640F3B" w:rsidRPr="009372AC">
        <w:rPr>
          <w:sz w:val="24"/>
          <w:lang w:val="en-US"/>
        </w:rPr>
        <w:t xml:space="preserve"> </w:t>
      </w:r>
      <w:r w:rsidR="00640F3B">
        <w:rPr>
          <w:sz w:val="24"/>
          <w:lang w:val="en-US"/>
        </w:rPr>
        <w:t>document</w:t>
      </w:r>
      <w:r w:rsidR="00640F3B" w:rsidRPr="009372AC">
        <w:rPr>
          <w:sz w:val="24"/>
          <w:lang w:val="en-US"/>
        </w:rPr>
        <w:t xml:space="preserve"> </w:t>
      </w:r>
      <w:r w:rsidR="00640F3B">
        <w:rPr>
          <w:sz w:val="24"/>
          <w:lang w:val="en-US"/>
        </w:rPr>
        <w:t>was</w:t>
      </w:r>
      <w:r w:rsidR="00640F3B" w:rsidRPr="009372AC">
        <w:rPr>
          <w:sz w:val="24"/>
          <w:lang w:val="en-US"/>
        </w:rPr>
        <w:t xml:space="preserve"> </w:t>
      </w:r>
      <w:r w:rsidR="00640F3B">
        <w:rPr>
          <w:sz w:val="24"/>
          <w:lang w:val="en-US"/>
        </w:rPr>
        <w:t>given</w:t>
      </w:r>
      <w:r w:rsidR="00640F3B" w:rsidRPr="009372AC">
        <w:rPr>
          <w:sz w:val="24"/>
          <w:lang w:val="en-US"/>
        </w:rPr>
        <w:t xml:space="preserve"> </w:t>
      </w:r>
      <w:r w:rsidR="00640F3B">
        <w:rPr>
          <w:sz w:val="24"/>
          <w:lang w:val="en-US"/>
        </w:rPr>
        <w:t>and</w:t>
      </w:r>
      <w:r w:rsidR="00640F3B" w:rsidRPr="009372AC">
        <w:rPr>
          <w:sz w:val="24"/>
          <w:lang w:val="en-US"/>
        </w:rPr>
        <w:t xml:space="preserve"> </w:t>
      </w:r>
      <w:r w:rsidR="00640F3B">
        <w:rPr>
          <w:sz w:val="24"/>
          <w:lang w:val="en-US"/>
        </w:rPr>
        <w:t>the</w:t>
      </w:r>
      <w:r w:rsidR="00640F3B" w:rsidRPr="009372AC">
        <w:rPr>
          <w:sz w:val="24"/>
          <w:lang w:val="en-US"/>
        </w:rPr>
        <w:t xml:space="preserve"> </w:t>
      </w:r>
      <w:r w:rsidR="00640F3B">
        <w:rPr>
          <w:sz w:val="24"/>
          <w:lang w:val="en-US"/>
        </w:rPr>
        <w:t>name</w:t>
      </w:r>
      <w:r w:rsidR="00640F3B" w:rsidRPr="009372AC">
        <w:rPr>
          <w:sz w:val="24"/>
          <w:lang w:val="en-US"/>
        </w:rPr>
        <w:t xml:space="preserve"> </w:t>
      </w:r>
      <w:r w:rsidR="00640F3B">
        <w:rPr>
          <w:sz w:val="24"/>
          <w:lang w:val="en-US"/>
        </w:rPr>
        <w:t>of</w:t>
      </w:r>
      <w:r w:rsidR="00640F3B" w:rsidRPr="009372AC">
        <w:rPr>
          <w:sz w:val="24"/>
          <w:lang w:val="en-US"/>
        </w:rPr>
        <w:t xml:space="preserve"> </w:t>
      </w:r>
      <w:r w:rsidR="00640F3B">
        <w:rPr>
          <w:sz w:val="24"/>
          <w:lang w:val="en-US"/>
        </w:rPr>
        <w:t>the</w:t>
      </w:r>
      <w:r w:rsidR="00640F3B" w:rsidRPr="009372AC">
        <w:rPr>
          <w:sz w:val="24"/>
          <w:lang w:val="en-US"/>
        </w:rPr>
        <w:t xml:space="preserve"> </w:t>
      </w:r>
      <w:r w:rsidR="00640F3B">
        <w:rPr>
          <w:sz w:val="24"/>
          <w:lang w:val="en-US"/>
        </w:rPr>
        <w:t>organization</w:t>
      </w:r>
      <w:r w:rsidR="00640F3B" w:rsidRPr="009372AC">
        <w:rPr>
          <w:sz w:val="24"/>
          <w:lang w:val="en-US"/>
        </w:rPr>
        <w:t xml:space="preserve">. </w:t>
      </w:r>
      <w:r w:rsidR="009372AC">
        <w:rPr>
          <w:sz w:val="24"/>
          <w:lang w:val="en-US"/>
        </w:rPr>
        <w:t>There</w:t>
      </w:r>
      <w:r w:rsidR="009372AC" w:rsidRPr="00974268">
        <w:rPr>
          <w:sz w:val="24"/>
          <w:lang w:val="en-US"/>
        </w:rPr>
        <w:t xml:space="preserve"> </w:t>
      </w:r>
      <w:r w:rsidR="009372AC">
        <w:rPr>
          <w:sz w:val="24"/>
          <w:lang w:val="en-US"/>
        </w:rPr>
        <w:t>should</w:t>
      </w:r>
      <w:r w:rsidR="009372AC" w:rsidRPr="00974268">
        <w:rPr>
          <w:sz w:val="24"/>
          <w:lang w:val="en-US"/>
        </w:rPr>
        <w:t xml:space="preserve"> </w:t>
      </w:r>
      <w:r w:rsidR="009372AC">
        <w:rPr>
          <w:sz w:val="24"/>
          <w:lang w:val="en-US"/>
        </w:rPr>
        <w:t>be</w:t>
      </w:r>
      <w:r w:rsidR="009372AC" w:rsidRPr="00974268">
        <w:rPr>
          <w:sz w:val="24"/>
          <w:lang w:val="en-US"/>
        </w:rPr>
        <w:t xml:space="preserve"> </w:t>
      </w:r>
      <w:r w:rsidR="009372AC">
        <w:rPr>
          <w:sz w:val="24"/>
          <w:lang w:val="en-US"/>
        </w:rPr>
        <w:t>information</w:t>
      </w:r>
      <w:r w:rsidR="009372AC" w:rsidRPr="00974268">
        <w:rPr>
          <w:sz w:val="24"/>
          <w:lang w:val="en-US"/>
        </w:rPr>
        <w:t xml:space="preserve"> </w:t>
      </w:r>
      <w:r w:rsidR="009372AC">
        <w:rPr>
          <w:sz w:val="24"/>
          <w:lang w:val="en-US"/>
        </w:rPr>
        <w:t>confirming</w:t>
      </w:r>
      <w:r w:rsidR="009372AC" w:rsidRPr="00974268">
        <w:rPr>
          <w:sz w:val="24"/>
          <w:lang w:val="en-US"/>
        </w:rPr>
        <w:t xml:space="preserve"> </w:t>
      </w:r>
      <w:r w:rsidR="009372AC">
        <w:rPr>
          <w:sz w:val="24"/>
          <w:lang w:val="en-US"/>
        </w:rPr>
        <w:t>relationship</w:t>
      </w:r>
      <w:r w:rsidR="009372AC" w:rsidRPr="00974268">
        <w:rPr>
          <w:sz w:val="24"/>
          <w:lang w:val="en-US"/>
        </w:rPr>
        <w:t xml:space="preserve"> </w:t>
      </w:r>
      <w:r w:rsidR="00A76862">
        <w:rPr>
          <w:sz w:val="24"/>
          <w:lang w:val="en-US"/>
        </w:rPr>
        <w:t>of</w:t>
      </w:r>
      <w:r w:rsidR="00A76862" w:rsidRPr="00974268">
        <w:rPr>
          <w:sz w:val="24"/>
          <w:lang w:val="en-US"/>
        </w:rPr>
        <w:t xml:space="preserve"> the</w:t>
      </w:r>
      <w:r w:rsidR="009372AC" w:rsidRPr="00974268">
        <w:rPr>
          <w:sz w:val="24"/>
          <w:lang w:val="en-US"/>
        </w:rPr>
        <w:t xml:space="preserve"> </w:t>
      </w:r>
      <w:r w:rsidR="00A76862">
        <w:rPr>
          <w:sz w:val="24"/>
          <w:lang w:val="en-US"/>
        </w:rPr>
        <w:t>person</w:t>
      </w:r>
      <w:r w:rsidR="00A76862" w:rsidRPr="00974268">
        <w:rPr>
          <w:sz w:val="24"/>
          <w:lang w:val="en-US"/>
        </w:rPr>
        <w:t xml:space="preserve"> with</w:t>
      </w:r>
      <w:r w:rsidR="009372AC" w:rsidRPr="00974268">
        <w:rPr>
          <w:sz w:val="24"/>
          <w:lang w:val="en-US"/>
        </w:rPr>
        <w:t xml:space="preserve"> </w:t>
      </w:r>
      <w:r w:rsidR="009372AC">
        <w:rPr>
          <w:sz w:val="24"/>
          <w:lang w:val="en-US"/>
        </w:rPr>
        <w:t>the</w:t>
      </w:r>
      <w:r w:rsidR="009372AC" w:rsidRPr="00974268">
        <w:rPr>
          <w:sz w:val="24"/>
          <w:lang w:val="en-US"/>
        </w:rPr>
        <w:t xml:space="preserve"> </w:t>
      </w:r>
      <w:r w:rsidR="00A76862">
        <w:rPr>
          <w:sz w:val="24"/>
          <w:lang w:val="en-US"/>
        </w:rPr>
        <w:t>Operator</w:t>
      </w:r>
      <w:r w:rsidR="00A76862" w:rsidRPr="00974268">
        <w:rPr>
          <w:sz w:val="24"/>
          <w:lang w:val="en-US"/>
        </w:rPr>
        <w:t xml:space="preserve"> (</w:t>
      </w:r>
      <w:r w:rsidR="009372AC">
        <w:rPr>
          <w:sz w:val="24"/>
          <w:lang w:val="en-US"/>
        </w:rPr>
        <w:t xml:space="preserve">the number of </w:t>
      </w:r>
      <w:r w:rsidR="00A76862">
        <w:rPr>
          <w:sz w:val="24"/>
          <w:lang w:val="en-US"/>
        </w:rPr>
        <w:t>agreement,</w:t>
      </w:r>
      <w:r w:rsidR="009372AC">
        <w:rPr>
          <w:sz w:val="24"/>
          <w:lang w:val="en-US"/>
        </w:rPr>
        <w:t xml:space="preserve"> the date of the </w:t>
      </w:r>
      <w:r w:rsidR="00A76862">
        <w:rPr>
          <w:sz w:val="24"/>
          <w:lang w:val="en-US"/>
        </w:rPr>
        <w:t>agreement,</w:t>
      </w:r>
      <w:r w:rsidRPr="00974268">
        <w:rPr>
          <w:sz w:val="24"/>
          <w:lang w:val="en-US"/>
        </w:rPr>
        <w:t xml:space="preserve"> </w:t>
      </w:r>
      <w:r w:rsidR="00974268">
        <w:rPr>
          <w:sz w:val="24"/>
          <w:lang w:val="en-US"/>
        </w:rPr>
        <w:t xml:space="preserve">conditional word </w:t>
      </w:r>
      <w:r w:rsidR="00527670">
        <w:rPr>
          <w:sz w:val="24"/>
          <w:lang w:val="en-US"/>
        </w:rPr>
        <w:t xml:space="preserve">identification and /or other information </w:t>
      </w:r>
      <w:r w:rsidRPr="00974268">
        <w:rPr>
          <w:sz w:val="24"/>
          <w:lang w:val="en-US"/>
        </w:rPr>
        <w:t xml:space="preserve">), </w:t>
      </w:r>
      <w:r w:rsidR="00527670">
        <w:rPr>
          <w:sz w:val="24"/>
          <w:lang w:val="en-US"/>
        </w:rPr>
        <w:t xml:space="preserve">or information  confirming personal data processing by the Operator in a different way </w:t>
      </w:r>
      <w:r w:rsidRPr="00974268">
        <w:rPr>
          <w:sz w:val="24"/>
          <w:lang w:val="en-US"/>
        </w:rPr>
        <w:t xml:space="preserve">, </w:t>
      </w:r>
      <w:r w:rsidR="00527670">
        <w:rPr>
          <w:sz w:val="24"/>
          <w:lang w:val="en-US"/>
        </w:rPr>
        <w:t xml:space="preserve">the signature of the subject of PD or his representative. The request can be sent as an electronic document and signed by electronic </w:t>
      </w:r>
      <w:r w:rsidR="0048717E">
        <w:rPr>
          <w:sz w:val="24"/>
          <w:lang w:val="en-US"/>
        </w:rPr>
        <w:t xml:space="preserve">signature </w:t>
      </w:r>
      <w:r w:rsidR="0048717E" w:rsidRPr="00527670">
        <w:rPr>
          <w:sz w:val="24"/>
          <w:lang w:val="en-US"/>
        </w:rPr>
        <w:t>(</w:t>
      </w:r>
      <w:r w:rsidR="0048717E">
        <w:rPr>
          <w:sz w:val="24"/>
          <w:lang w:val="en-US"/>
        </w:rPr>
        <w:t>the</w:t>
      </w:r>
      <w:r w:rsidR="00527670">
        <w:rPr>
          <w:sz w:val="24"/>
          <w:lang w:val="en-US"/>
        </w:rPr>
        <w:t xml:space="preserve"> analogue of a personal </w:t>
      </w:r>
      <w:r w:rsidR="0048717E">
        <w:rPr>
          <w:sz w:val="24"/>
          <w:lang w:val="en-US"/>
        </w:rPr>
        <w:t>signature)</w:t>
      </w:r>
      <w:r w:rsidR="00527670">
        <w:rPr>
          <w:sz w:val="24"/>
          <w:lang w:val="en-US"/>
        </w:rPr>
        <w:t xml:space="preserve"> according to the Law of the Russian </w:t>
      </w:r>
      <w:r w:rsidR="0048717E">
        <w:rPr>
          <w:sz w:val="24"/>
          <w:lang w:val="en-US"/>
        </w:rPr>
        <w:t>Federation,</w:t>
      </w:r>
      <w:r w:rsidR="00C861DE" w:rsidRPr="00527670">
        <w:rPr>
          <w:sz w:val="24"/>
          <w:lang w:val="en-US"/>
        </w:rPr>
        <w:t xml:space="preserve"> </w:t>
      </w:r>
      <w:r w:rsidR="00527670">
        <w:rPr>
          <w:sz w:val="24"/>
          <w:lang w:val="en-US"/>
        </w:rPr>
        <w:t xml:space="preserve">if this way of exchanging of electronic documents </w:t>
      </w:r>
      <w:r w:rsidR="0048717E">
        <w:rPr>
          <w:sz w:val="24"/>
          <w:lang w:val="en-US"/>
        </w:rPr>
        <w:t>is specified</w:t>
      </w:r>
      <w:r w:rsidR="00527670">
        <w:rPr>
          <w:sz w:val="24"/>
          <w:lang w:val="en-US"/>
        </w:rPr>
        <w:t xml:space="preserve"> by the Agreement between the Operator and the subject of personal data or according to the Law of the Russian Federation. </w:t>
      </w:r>
      <w:r w:rsidRPr="00527670">
        <w:rPr>
          <w:sz w:val="24"/>
          <w:lang w:val="en-US"/>
        </w:rPr>
        <w:t xml:space="preserve">. </w:t>
      </w:r>
    </w:p>
    <w:p w:rsidR="00BB6E15" w:rsidRPr="00774826" w:rsidRDefault="00665633" w:rsidP="00BB6E15">
      <w:pPr>
        <w:pStyle w:val="17"/>
        <w:spacing w:line="240" w:lineRule="auto"/>
        <w:rPr>
          <w:sz w:val="24"/>
          <w:lang w:val="en-US"/>
        </w:rPr>
      </w:pPr>
      <w:r w:rsidRPr="009F4C02">
        <w:rPr>
          <w:sz w:val="24"/>
          <w:lang w:val="en-US"/>
        </w:rPr>
        <w:t xml:space="preserve">8.3. </w:t>
      </w:r>
      <w:r w:rsidR="009F4C02">
        <w:rPr>
          <w:sz w:val="24"/>
          <w:lang w:val="en-US"/>
        </w:rPr>
        <w:t xml:space="preserve">The Operator has the right to refuse the subject of personal data </w:t>
      </w:r>
      <w:r w:rsidR="0048717E">
        <w:rPr>
          <w:sz w:val="24"/>
          <w:lang w:val="en-US"/>
        </w:rPr>
        <w:t>to have the</w:t>
      </w:r>
      <w:r w:rsidR="00774826">
        <w:rPr>
          <w:sz w:val="24"/>
          <w:lang w:val="en-US"/>
        </w:rPr>
        <w:t xml:space="preserve"> second request</w:t>
      </w:r>
      <w:r w:rsidR="0048717E">
        <w:rPr>
          <w:sz w:val="24"/>
          <w:lang w:val="en-US"/>
        </w:rPr>
        <w:t xml:space="preserve"> performed.</w:t>
      </w:r>
      <w:r w:rsidR="00774826">
        <w:rPr>
          <w:sz w:val="24"/>
          <w:lang w:val="en-US"/>
        </w:rPr>
        <w:t xml:space="preserve"> </w:t>
      </w:r>
      <w:r w:rsidRPr="009F4C02">
        <w:rPr>
          <w:sz w:val="24"/>
          <w:lang w:val="en-US"/>
        </w:rPr>
        <w:t xml:space="preserve"> </w:t>
      </w:r>
      <w:r w:rsidR="00774826">
        <w:rPr>
          <w:sz w:val="24"/>
          <w:lang w:val="en-US"/>
        </w:rPr>
        <w:t xml:space="preserve">But such refusal must be </w:t>
      </w:r>
      <w:r w:rsidR="00B80031">
        <w:rPr>
          <w:sz w:val="24"/>
          <w:lang w:val="en-US"/>
        </w:rPr>
        <w:t xml:space="preserve">motivated. </w:t>
      </w:r>
      <w:r w:rsidR="00774826">
        <w:rPr>
          <w:sz w:val="24"/>
          <w:lang w:val="en-US"/>
        </w:rPr>
        <w:t xml:space="preserve">The Operator must provide evidence to explain the refusal </w:t>
      </w:r>
      <w:r w:rsidR="00B80031">
        <w:rPr>
          <w:sz w:val="24"/>
          <w:lang w:val="en-US"/>
        </w:rPr>
        <w:t>to satisfy</w:t>
      </w:r>
      <w:r w:rsidR="00774826">
        <w:rPr>
          <w:sz w:val="24"/>
          <w:lang w:val="en-US"/>
        </w:rPr>
        <w:t xml:space="preserve"> the second </w:t>
      </w:r>
      <w:r w:rsidR="0048717E">
        <w:rPr>
          <w:sz w:val="24"/>
          <w:lang w:val="en-US"/>
        </w:rPr>
        <w:t>request.</w:t>
      </w:r>
    </w:p>
    <w:p w:rsidR="00665633" w:rsidRPr="00774826" w:rsidRDefault="00665633" w:rsidP="00BB6E15">
      <w:pPr>
        <w:pStyle w:val="17"/>
        <w:spacing w:line="240" w:lineRule="auto"/>
        <w:rPr>
          <w:sz w:val="24"/>
          <w:lang w:val="en-US"/>
        </w:rPr>
      </w:pPr>
      <w:r w:rsidRPr="00774826">
        <w:rPr>
          <w:sz w:val="24"/>
          <w:lang w:val="en-US"/>
        </w:rPr>
        <w:t xml:space="preserve">8.4. </w:t>
      </w:r>
      <w:r w:rsidR="00774826">
        <w:rPr>
          <w:sz w:val="24"/>
          <w:lang w:val="en-US"/>
        </w:rPr>
        <w:t xml:space="preserve">The subject of the personal data has the right to obtain information regarding his personal data processing </w:t>
      </w:r>
      <w:r w:rsidR="00B80031">
        <w:rPr>
          <w:sz w:val="24"/>
          <w:lang w:val="en-US"/>
        </w:rPr>
        <w:t>including:</w:t>
      </w:r>
      <w:r w:rsidRPr="00774826">
        <w:rPr>
          <w:sz w:val="24"/>
          <w:lang w:val="en-US"/>
        </w:rPr>
        <w:t xml:space="preserve"> </w:t>
      </w:r>
    </w:p>
    <w:p w:rsidR="00665633" w:rsidRPr="00774826" w:rsidRDefault="00774826" w:rsidP="008901E0">
      <w:pPr>
        <w:pStyle w:val="17"/>
        <w:spacing w:before="40" w:line="240" w:lineRule="auto"/>
        <w:rPr>
          <w:sz w:val="24"/>
          <w:lang w:val="en-US"/>
        </w:rPr>
      </w:pPr>
      <w:r>
        <w:rPr>
          <w:sz w:val="24"/>
          <w:lang w:val="en-US"/>
        </w:rPr>
        <w:t xml:space="preserve">Confirmation of the fact that the personal data have been processed by the </w:t>
      </w:r>
      <w:r w:rsidR="00B80031">
        <w:rPr>
          <w:sz w:val="24"/>
          <w:lang w:val="en-US"/>
        </w:rPr>
        <w:t>Operator;</w:t>
      </w:r>
      <w:r w:rsidR="00665633" w:rsidRPr="00774826">
        <w:rPr>
          <w:sz w:val="24"/>
          <w:lang w:val="en-US"/>
        </w:rPr>
        <w:t xml:space="preserve"> </w:t>
      </w:r>
    </w:p>
    <w:p w:rsidR="00665633" w:rsidRPr="00774826" w:rsidRDefault="0048717E" w:rsidP="008901E0">
      <w:pPr>
        <w:pStyle w:val="17"/>
        <w:spacing w:before="40" w:line="240" w:lineRule="auto"/>
        <w:rPr>
          <w:sz w:val="24"/>
          <w:lang w:val="en-US"/>
        </w:rPr>
      </w:pPr>
      <w:r>
        <w:rPr>
          <w:sz w:val="24"/>
          <w:lang w:val="en-US"/>
        </w:rPr>
        <w:t>Legal base</w:t>
      </w:r>
      <w:r w:rsidR="00774826">
        <w:rPr>
          <w:sz w:val="24"/>
          <w:lang w:val="en-US"/>
        </w:rPr>
        <w:t xml:space="preserve"> and purposes of personal data </w:t>
      </w:r>
      <w:r w:rsidR="00B80031">
        <w:rPr>
          <w:sz w:val="24"/>
          <w:lang w:val="en-US"/>
        </w:rPr>
        <w:t>processing;</w:t>
      </w:r>
      <w:r w:rsidR="00665633" w:rsidRPr="00774826">
        <w:rPr>
          <w:sz w:val="24"/>
          <w:lang w:val="en-US"/>
        </w:rPr>
        <w:t xml:space="preserve"> </w:t>
      </w:r>
    </w:p>
    <w:p w:rsidR="00665633" w:rsidRPr="00774826" w:rsidRDefault="00774826" w:rsidP="008901E0">
      <w:pPr>
        <w:pStyle w:val="17"/>
        <w:spacing w:before="40" w:line="240" w:lineRule="auto"/>
        <w:rPr>
          <w:sz w:val="24"/>
          <w:lang w:val="en-US"/>
        </w:rPr>
      </w:pPr>
      <w:r>
        <w:rPr>
          <w:sz w:val="24"/>
          <w:lang w:val="en-US"/>
        </w:rPr>
        <w:t xml:space="preserve">Purposes and ways the Operator uses in personal data </w:t>
      </w:r>
      <w:r w:rsidR="00B80031">
        <w:rPr>
          <w:sz w:val="24"/>
          <w:lang w:val="en-US"/>
        </w:rPr>
        <w:t>processing</w:t>
      </w:r>
      <w:proofErr w:type="gramStart"/>
      <w:r w:rsidR="00B80031">
        <w:rPr>
          <w:sz w:val="24"/>
          <w:lang w:val="en-US"/>
        </w:rPr>
        <w:t>;</w:t>
      </w:r>
      <w:proofErr w:type="gramEnd"/>
      <w:r w:rsidR="00665633" w:rsidRPr="00774826">
        <w:rPr>
          <w:sz w:val="24"/>
          <w:lang w:val="en-US"/>
        </w:rPr>
        <w:t xml:space="preserve"> </w:t>
      </w:r>
    </w:p>
    <w:p w:rsidR="00665633" w:rsidRPr="00774826" w:rsidRDefault="00774826" w:rsidP="008901E0">
      <w:pPr>
        <w:pStyle w:val="17"/>
        <w:spacing w:before="40" w:line="240" w:lineRule="auto"/>
        <w:rPr>
          <w:sz w:val="24"/>
          <w:lang w:val="en-US"/>
        </w:rPr>
      </w:pPr>
      <w:r>
        <w:rPr>
          <w:sz w:val="24"/>
          <w:lang w:val="en-US"/>
        </w:rPr>
        <w:t xml:space="preserve">The name and the location of the </w:t>
      </w:r>
      <w:r w:rsidR="00B80031">
        <w:rPr>
          <w:sz w:val="24"/>
          <w:lang w:val="en-US"/>
        </w:rPr>
        <w:t>Operator,</w:t>
      </w:r>
      <w:r>
        <w:rPr>
          <w:sz w:val="24"/>
          <w:lang w:val="en-US"/>
        </w:rPr>
        <w:t xml:space="preserve"> information about people </w:t>
      </w:r>
      <w:r w:rsidR="00B80031">
        <w:rPr>
          <w:sz w:val="24"/>
          <w:lang w:val="en-US"/>
        </w:rPr>
        <w:t>(apart</w:t>
      </w:r>
      <w:r>
        <w:rPr>
          <w:sz w:val="24"/>
          <w:lang w:val="en-US"/>
        </w:rPr>
        <w:t xml:space="preserve"> from the Operator’s </w:t>
      </w:r>
      <w:r w:rsidR="00B80031">
        <w:rPr>
          <w:sz w:val="24"/>
          <w:lang w:val="en-US"/>
        </w:rPr>
        <w:t>employees)</w:t>
      </w:r>
      <w:r>
        <w:rPr>
          <w:sz w:val="24"/>
          <w:lang w:val="en-US"/>
        </w:rPr>
        <w:t xml:space="preserve"> who have access to personal data or who could have access to them according to the agreement with the </w:t>
      </w:r>
      <w:r w:rsidR="00B80031">
        <w:rPr>
          <w:sz w:val="24"/>
          <w:lang w:val="en-US"/>
        </w:rPr>
        <w:t>Operator;</w:t>
      </w:r>
      <w:r w:rsidR="00665633" w:rsidRPr="00774826">
        <w:rPr>
          <w:sz w:val="24"/>
          <w:lang w:val="en-US"/>
        </w:rPr>
        <w:t xml:space="preserve"> </w:t>
      </w:r>
    </w:p>
    <w:p w:rsidR="00665633" w:rsidRPr="00FC1A5C" w:rsidRDefault="00774826" w:rsidP="008901E0">
      <w:pPr>
        <w:pStyle w:val="17"/>
        <w:spacing w:before="40" w:line="240" w:lineRule="auto"/>
        <w:rPr>
          <w:sz w:val="24"/>
          <w:lang w:val="en-US"/>
        </w:rPr>
      </w:pPr>
      <w:r>
        <w:rPr>
          <w:sz w:val="24"/>
          <w:lang w:val="en-US"/>
        </w:rPr>
        <w:t>Personal</w:t>
      </w:r>
      <w:r w:rsidRPr="00FC1A5C">
        <w:rPr>
          <w:sz w:val="24"/>
          <w:lang w:val="en-US"/>
        </w:rPr>
        <w:t xml:space="preserve"> </w:t>
      </w:r>
      <w:r>
        <w:rPr>
          <w:sz w:val="24"/>
          <w:lang w:val="en-US"/>
        </w:rPr>
        <w:t>data</w:t>
      </w:r>
      <w:r w:rsidRPr="00FC1A5C">
        <w:rPr>
          <w:sz w:val="24"/>
          <w:lang w:val="en-US"/>
        </w:rPr>
        <w:t xml:space="preserve"> </w:t>
      </w:r>
      <w:r>
        <w:rPr>
          <w:sz w:val="24"/>
          <w:lang w:val="en-US"/>
        </w:rPr>
        <w:t>being</w:t>
      </w:r>
      <w:r w:rsidRPr="00FC1A5C">
        <w:rPr>
          <w:sz w:val="24"/>
          <w:lang w:val="en-US"/>
        </w:rPr>
        <w:t xml:space="preserve"> </w:t>
      </w:r>
      <w:r>
        <w:rPr>
          <w:sz w:val="24"/>
          <w:lang w:val="en-US"/>
        </w:rPr>
        <w:t>processed</w:t>
      </w:r>
      <w:r w:rsidRPr="00FC1A5C">
        <w:rPr>
          <w:sz w:val="24"/>
          <w:lang w:val="en-US"/>
        </w:rPr>
        <w:t xml:space="preserve"> , </w:t>
      </w:r>
      <w:r>
        <w:rPr>
          <w:sz w:val="24"/>
          <w:lang w:val="en-US"/>
        </w:rPr>
        <w:t>related</w:t>
      </w:r>
      <w:r w:rsidRPr="00FC1A5C">
        <w:rPr>
          <w:sz w:val="24"/>
          <w:lang w:val="en-US"/>
        </w:rPr>
        <w:t xml:space="preserve"> </w:t>
      </w:r>
      <w:r>
        <w:rPr>
          <w:sz w:val="24"/>
          <w:lang w:val="en-US"/>
        </w:rPr>
        <w:t>to</w:t>
      </w:r>
      <w:r w:rsidRPr="00FC1A5C">
        <w:rPr>
          <w:sz w:val="24"/>
          <w:lang w:val="en-US"/>
        </w:rPr>
        <w:t xml:space="preserve"> </w:t>
      </w:r>
      <w:r>
        <w:rPr>
          <w:sz w:val="24"/>
          <w:lang w:val="en-US"/>
        </w:rPr>
        <w:t>the</w:t>
      </w:r>
      <w:r w:rsidRPr="00FC1A5C">
        <w:rPr>
          <w:sz w:val="24"/>
          <w:lang w:val="en-US"/>
        </w:rPr>
        <w:t xml:space="preserve"> </w:t>
      </w:r>
      <w:r>
        <w:rPr>
          <w:sz w:val="24"/>
          <w:lang w:val="en-US"/>
        </w:rPr>
        <w:t>subject</w:t>
      </w:r>
      <w:r w:rsidRPr="00FC1A5C">
        <w:rPr>
          <w:sz w:val="24"/>
          <w:lang w:val="en-US"/>
        </w:rPr>
        <w:t xml:space="preserve"> </w:t>
      </w:r>
      <w:r>
        <w:rPr>
          <w:sz w:val="24"/>
          <w:lang w:val="en-US"/>
        </w:rPr>
        <w:t>of</w:t>
      </w:r>
      <w:r w:rsidRPr="00FC1A5C">
        <w:rPr>
          <w:sz w:val="24"/>
          <w:lang w:val="en-US"/>
        </w:rPr>
        <w:t xml:space="preserve"> </w:t>
      </w:r>
      <w:r>
        <w:rPr>
          <w:sz w:val="24"/>
          <w:lang w:val="en-US"/>
        </w:rPr>
        <w:t>the</w:t>
      </w:r>
      <w:r w:rsidRPr="00FC1A5C">
        <w:rPr>
          <w:sz w:val="24"/>
          <w:lang w:val="en-US"/>
        </w:rPr>
        <w:t xml:space="preserve"> </w:t>
      </w:r>
      <w:r>
        <w:rPr>
          <w:sz w:val="24"/>
          <w:lang w:val="en-US"/>
        </w:rPr>
        <w:t>personal</w:t>
      </w:r>
      <w:r w:rsidRPr="00FC1A5C">
        <w:rPr>
          <w:sz w:val="24"/>
          <w:lang w:val="en-US"/>
        </w:rPr>
        <w:t xml:space="preserve"> </w:t>
      </w:r>
      <w:r>
        <w:rPr>
          <w:sz w:val="24"/>
          <w:lang w:val="en-US"/>
        </w:rPr>
        <w:t>data</w:t>
      </w:r>
      <w:r w:rsidRPr="00FC1A5C">
        <w:rPr>
          <w:sz w:val="24"/>
          <w:lang w:val="en-US"/>
        </w:rPr>
        <w:t xml:space="preserve"> </w:t>
      </w:r>
      <w:r w:rsidR="00665633" w:rsidRPr="00FC1A5C">
        <w:rPr>
          <w:sz w:val="24"/>
          <w:lang w:val="en-US"/>
        </w:rPr>
        <w:t xml:space="preserve">, </w:t>
      </w:r>
      <w:r w:rsidR="00FC1A5C">
        <w:rPr>
          <w:sz w:val="24"/>
          <w:lang w:val="en-US"/>
        </w:rPr>
        <w:t xml:space="preserve">the source of their obtaining , if another order of getting the data is not defined by the Law </w:t>
      </w:r>
      <w:r w:rsidR="00665633" w:rsidRPr="00FC1A5C">
        <w:rPr>
          <w:sz w:val="24"/>
          <w:lang w:val="en-US"/>
        </w:rPr>
        <w:t xml:space="preserve">; </w:t>
      </w:r>
    </w:p>
    <w:p w:rsidR="00665633" w:rsidRPr="00FC1A5C" w:rsidRDefault="00FC1A5C" w:rsidP="008901E0">
      <w:pPr>
        <w:pStyle w:val="17"/>
        <w:spacing w:before="40" w:line="240" w:lineRule="auto"/>
        <w:rPr>
          <w:sz w:val="24"/>
          <w:lang w:val="en-US"/>
        </w:rPr>
      </w:pPr>
      <w:r>
        <w:rPr>
          <w:sz w:val="24"/>
          <w:lang w:val="en-US"/>
        </w:rPr>
        <w:t xml:space="preserve">The period of personal data processing and the period of their </w:t>
      </w:r>
      <w:r w:rsidR="00B80031">
        <w:rPr>
          <w:sz w:val="24"/>
          <w:lang w:val="en-US"/>
        </w:rPr>
        <w:t>storage;</w:t>
      </w:r>
      <w:r w:rsidR="00665633" w:rsidRPr="00FC1A5C">
        <w:rPr>
          <w:sz w:val="24"/>
          <w:lang w:val="en-US"/>
        </w:rPr>
        <w:t xml:space="preserve"> </w:t>
      </w:r>
    </w:p>
    <w:p w:rsidR="00665633" w:rsidRPr="00FC1A5C" w:rsidRDefault="00FC1A5C" w:rsidP="008901E0">
      <w:pPr>
        <w:pStyle w:val="17"/>
        <w:spacing w:before="40" w:line="240" w:lineRule="auto"/>
        <w:rPr>
          <w:sz w:val="24"/>
          <w:lang w:val="en-US"/>
        </w:rPr>
      </w:pPr>
      <w:r>
        <w:rPr>
          <w:sz w:val="24"/>
          <w:lang w:val="en-US"/>
        </w:rPr>
        <w:lastRenderedPageBreak/>
        <w:t xml:space="preserve">The order of implementation of rights the subject of personal data has according to the Federal </w:t>
      </w:r>
      <w:r w:rsidR="00B80031">
        <w:rPr>
          <w:sz w:val="24"/>
          <w:lang w:val="en-US"/>
        </w:rPr>
        <w:t xml:space="preserve">Law </w:t>
      </w:r>
      <w:r w:rsidR="00B80031" w:rsidRPr="00FC1A5C">
        <w:rPr>
          <w:sz w:val="24"/>
          <w:lang w:val="en-US"/>
        </w:rPr>
        <w:t>«</w:t>
      </w:r>
      <w:r w:rsidR="00B80031">
        <w:rPr>
          <w:sz w:val="24"/>
          <w:lang w:val="en-US"/>
        </w:rPr>
        <w:t>About personal</w:t>
      </w:r>
      <w:r>
        <w:rPr>
          <w:sz w:val="24"/>
          <w:lang w:val="en-US"/>
        </w:rPr>
        <w:t xml:space="preserve"> data </w:t>
      </w:r>
      <w:r w:rsidR="003C1F4A" w:rsidRPr="00FC1A5C">
        <w:rPr>
          <w:sz w:val="24"/>
          <w:lang w:val="en-US"/>
        </w:rPr>
        <w:t>»</w:t>
      </w:r>
      <w:r w:rsidR="00665633" w:rsidRPr="00FC1A5C">
        <w:rPr>
          <w:sz w:val="24"/>
          <w:lang w:val="en-US"/>
        </w:rPr>
        <w:t xml:space="preserve">; </w:t>
      </w:r>
    </w:p>
    <w:p w:rsidR="00665633" w:rsidRPr="00FC1A5C" w:rsidRDefault="00FC1A5C" w:rsidP="008901E0">
      <w:pPr>
        <w:pStyle w:val="17"/>
        <w:spacing w:before="40" w:line="240" w:lineRule="auto"/>
        <w:rPr>
          <w:sz w:val="24"/>
          <w:lang w:val="en-US"/>
        </w:rPr>
      </w:pPr>
      <w:r>
        <w:rPr>
          <w:sz w:val="24"/>
          <w:lang w:val="en-US"/>
        </w:rPr>
        <w:t xml:space="preserve">Information of fulfilled or intended trans-boundary transfer of personal </w:t>
      </w:r>
      <w:r w:rsidR="00B80031">
        <w:rPr>
          <w:sz w:val="24"/>
          <w:lang w:val="en-US"/>
        </w:rPr>
        <w:t>data;</w:t>
      </w:r>
      <w:r w:rsidR="00665633" w:rsidRPr="00FC1A5C">
        <w:rPr>
          <w:sz w:val="24"/>
          <w:lang w:val="en-US"/>
        </w:rPr>
        <w:t xml:space="preserve"> </w:t>
      </w:r>
    </w:p>
    <w:p w:rsidR="00665633" w:rsidRPr="00FC1A5C" w:rsidRDefault="00FC1A5C" w:rsidP="008901E0">
      <w:pPr>
        <w:pStyle w:val="17"/>
        <w:spacing w:before="40" w:line="240" w:lineRule="auto"/>
        <w:rPr>
          <w:sz w:val="24"/>
          <w:lang w:val="en-US"/>
        </w:rPr>
      </w:pPr>
      <w:r>
        <w:rPr>
          <w:sz w:val="24"/>
          <w:lang w:val="en-US"/>
        </w:rPr>
        <w:t xml:space="preserve">Other information defined by the </w:t>
      </w:r>
      <w:r w:rsidR="00B80031">
        <w:rPr>
          <w:sz w:val="24"/>
          <w:lang w:val="en-US"/>
        </w:rPr>
        <w:t xml:space="preserve">Law. </w:t>
      </w:r>
    </w:p>
    <w:p w:rsidR="00665633" w:rsidRPr="00FC1A5C" w:rsidRDefault="00665633">
      <w:pPr>
        <w:pStyle w:val="17"/>
        <w:spacing w:line="240" w:lineRule="auto"/>
        <w:rPr>
          <w:sz w:val="24"/>
          <w:lang w:val="en-US"/>
        </w:rPr>
      </w:pPr>
      <w:r w:rsidRPr="00FC1A5C">
        <w:rPr>
          <w:sz w:val="24"/>
          <w:lang w:val="en-US"/>
        </w:rPr>
        <w:t xml:space="preserve">8.5. </w:t>
      </w:r>
      <w:r w:rsidR="009F4C02">
        <w:rPr>
          <w:sz w:val="24"/>
          <w:lang w:val="en-US"/>
        </w:rPr>
        <w:t>If</w:t>
      </w:r>
      <w:r w:rsidR="009F4C02" w:rsidRPr="00FC1A5C">
        <w:rPr>
          <w:sz w:val="24"/>
          <w:lang w:val="en-US"/>
        </w:rPr>
        <w:t xml:space="preserve"> </w:t>
      </w:r>
      <w:r w:rsidR="009F4C02">
        <w:rPr>
          <w:sz w:val="24"/>
          <w:lang w:val="en-US"/>
        </w:rPr>
        <w:t>the</w:t>
      </w:r>
      <w:r w:rsidR="009F4C02" w:rsidRPr="00FC1A5C">
        <w:rPr>
          <w:sz w:val="24"/>
          <w:lang w:val="en-US"/>
        </w:rPr>
        <w:t xml:space="preserve"> </w:t>
      </w:r>
      <w:r w:rsidR="009F4C02">
        <w:rPr>
          <w:sz w:val="24"/>
          <w:lang w:val="en-US"/>
        </w:rPr>
        <w:t>subject</w:t>
      </w:r>
      <w:r w:rsidR="009F4C02" w:rsidRPr="00FC1A5C">
        <w:rPr>
          <w:sz w:val="24"/>
          <w:lang w:val="en-US"/>
        </w:rPr>
        <w:t xml:space="preserve"> </w:t>
      </w:r>
      <w:r w:rsidR="009F4C02">
        <w:rPr>
          <w:sz w:val="24"/>
          <w:lang w:val="en-US"/>
        </w:rPr>
        <w:t>of</w:t>
      </w:r>
      <w:r w:rsidR="009F4C02" w:rsidRPr="00FC1A5C">
        <w:rPr>
          <w:sz w:val="24"/>
          <w:lang w:val="en-US"/>
        </w:rPr>
        <w:t xml:space="preserve"> </w:t>
      </w:r>
      <w:r w:rsidR="009F4C02">
        <w:rPr>
          <w:sz w:val="24"/>
          <w:lang w:val="en-US"/>
        </w:rPr>
        <w:t>personal</w:t>
      </w:r>
      <w:r w:rsidR="009F4C02" w:rsidRPr="00FC1A5C">
        <w:rPr>
          <w:sz w:val="24"/>
          <w:lang w:val="en-US"/>
        </w:rPr>
        <w:t xml:space="preserve"> </w:t>
      </w:r>
      <w:r w:rsidR="009F4C02">
        <w:rPr>
          <w:sz w:val="24"/>
          <w:lang w:val="en-US"/>
        </w:rPr>
        <w:t>data</w:t>
      </w:r>
      <w:r w:rsidR="009F4C02" w:rsidRPr="00FC1A5C">
        <w:rPr>
          <w:sz w:val="24"/>
          <w:lang w:val="en-US"/>
        </w:rPr>
        <w:t xml:space="preserve"> </w:t>
      </w:r>
      <w:r w:rsidR="009F4C02">
        <w:rPr>
          <w:sz w:val="24"/>
          <w:lang w:val="en-US"/>
        </w:rPr>
        <w:t>believes</w:t>
      </w:r>
      <w:r w:rsidR="009F4C02" w:rsidRPr="00FC1A5C">
        <w:rPr>
          <w:sz w:val="24"/>
          <w:lang w:val="en-US"/>
        </w:rPr>
        <w:t xml:space="preserve"> </w:t>
      </w:r>
      <w:r w:rsidR="009F4C02">
        <w:rPr>
          <w:sz w:val="24"/>
          <w:lang w:val="en-US"/>
        </w:rPr>
        <w:t>that</w:t>
      </w:r>
      <w:r w:rsidR="009F4C02" w:rsidRPr="00FC1A5C">
        <w:rPr>
          <w:sz w:val="24"/>
          <w:lang w:val="en-US"/>
        </w:rPr>
        <w:t xml:space="preserve"> </w:t>
      </w:r>
      <w:r w:rsidR="009F4C02">
        <w:rPr>
          <w:sz w:val="24"/>
          <w:lang w:val="en-US"/>
        </w:rPr>
        <w:t>the</w:t>
      </w:r>
      <w:r w:rsidR="009F4C02" w:rsidRPr="00FC1A5C">
        <w:rPr>
          <w:sz w:val="24"/>
          <w:lang w:val="en-US"/>
        </w:rPr>
        <w:t xml:space="preserve"> </w:t>
      </w:r>
      <w:r w:rsidR="00B80031">
        <w:rPr>
          <w:sz w:val="24"/>
          <w:lang w:val="en-US"/>
        </w:rPr>
        <w:t>Operator</w:t>
      </w:r>
      <w:r w:rsidR="00B80031" w:rsidRPr="00FC1A5C">
        <w:rPr>
          <w:sz w:val="24"/>
          <w:lang w:val="en-US"/>
        </w:rPr>
        <w:t xml:space="preserve"> processes his</w:t>
      </w:r>
      <w:r w:rsidR="009F4C02" w:rsidRPr="00FC1A5C">
        <w:rPr>
          <w:sz w:val="24"/>
          <w:lang w:val="en-US"/>
        </w:rPr>
        <w:t xml:space="preserve"> </w:t>
      </w:r>
      <w:r w:rsidR="009F4C02">
        <w:rPr>
          <w:sz w:val="24"/>
          <w:lang w:val="en-US"/>
        </w:rPr>
        <w:t>personal</w:t>
      </w:r>
      <w:r w:rsidR="009F4C02" w:rsidRPr="00FC1A5C">
        <w:rPr>
          <w:sz w:val="24"/>
          <w:lang w:val="en-US"/>
        </w:rPr>
        <w:t xml:space="preserve"> </w:t>
      </w:r>
      <w:r w:rsidR="009F4C02">
        <w:rPr>
          <w:sz w:val="24"/>
          <w:lang w:val="en-US"/>
        </w:rPr>
        <w:t>data</w:t>
      </w:r>
      <w:r w:rsidR="009F4C02" w:rsidRPr="00FC1A5C">
        <w:rPr>
          <w:sz w:val="24"/>
          <w:lang w:val="en-US"/>
        </w:rPr>
        <w:t xml:space="preserve"> </w:t>
      </w:r>
      <w:r w:rsidR="00FC1A5C">
        <w:rPr>
          <w:sz w:val="24"/>
          <w:lang w:val="en-US"/>
        </w:rPr>
        <w:t xml:space="preserve">breaking requirements of the Federal Law </w:t>
      </w:r>
      <w:r w:rsidR="003C1F4A" w:rsidRPr="00FC1A5C">
        <w:rPr>
          <w:sz w:val="24"/>
          <w:lang w:val="en-US"/>
        </w:rPr>
        <w:t>«</w:t>
      </w:r>
      <w:r w:rsidR="00FC1A5C">
        <w:rPr>
          <w:sz w:val="24"/>
          <w:lang w:val="en-US"/>
        </w:rPr>
        <w:t xml:space="preserve">About personal data </w:t>
      </w:r>
      <w:r w:rsidR="003C1F4A" w:rsidRPr="00FC1A5C">
        <w:rPr>
          <w:sz w:val="24"/>
          <w:lang w:val="en-US"/>
        </w:rPr>
        <w:t xml:space="preserve">» </w:t>
      </w:r>
      <w:r w:rsidR="00FC1A5C">
        <w:rPr>
          <w:sz w:val="24"/>
          <w:lang w:val="en-US"/>
        </w:rPr>
        <w:t xml:space="preserve">or violates </w:t>
      </w:r>
      <w:r w:rsidR="00B80031">
        <w:rPr>
          <w:sz w:val="24"/>
          <w:lang w:val="en-US"/>
        </w:rPr>
        <w:t xml:space="preserve">his rights and freedoms in any ways, the subject of personal data has the right to complain about actions or inactions of the Operator to the body responsible for personal data protection or in court. </w:t>
      </w:r>
      <w:r w:rsidRPr="00FC1A5C">
        <w:rPr>
          <w:sz w:val="24"/>
          <w:lang w:val="en-US"/>
        </w:rPr>
        <w:t xml:space="preserve"> </w:t>
      </w:r>
    </w:p>
    <w:p w:rsidR="00665633" w:rsidRPr="0091652C" w:rsidRDefault="00665633">
      <w:pPr>
        <w:pStyle w:val="17"/>
        <w:spacing w:line="240" w:lineRule="auto"/>
        <w:rPr>
          <w:sz w:val="24"/>
          <w:lang w:val="en-US"/>
        </w:rPr>
      </w:pPr>
      <w:r w:rsidRPr="00B80031">
        <w:rPr>
          <w:sz w:val="24"/>
          <w:lang w:val="en-US"/>
        </w:rPr>
        <w:t xml:space="preserve">8.6. </w:t>
      </w:r>
      <w:r w:rsidR="0008286C">
        <w:rPr>
          <w:sz w:val="24"/>
          <w:lang w:val="en-US"/>
        </w:rPr>
        <w:t>The</w:t>
      </w:r>
      <w:r w:rsidR="0008286C" w:rsidRPr="00B80031">
        <w:rPr>
          <w:sz w:val="24"/>
          <w:lang w:val="en-US"/>
        </w:rPr>
        <w:t xml:space="preserve"> </w:t>
      </w:r>
      <w:r w:rsidR="0008286C">
        <w:rPr>
          <w:sz w:val="24"/>
          <w:lang w:val="en-US"/>
        </w:rPr>
        <w:t>Subject</w:t>
      </w:r>
      <w:r w:rsidR="0008286C" w:rsidRPr="00B80031">
        <w:rPr>
          <w:sz w:val="24"/>
          <w:lang w:val="en-US"/>
        </w:rPr>
        <w:t xml:space="preserve"> </w:t>
      </w:r>
      <w:r w:rsidR="0008286C">
        <w:rPr>
          <w:sz w:val="24"/>
          <w:lang w:val="en-US"/>
        </w:rPr>
        <w:t>of</w:t>
      </w:r>
      <w:r w:rsidR="0008286C" w:rsidRPr="00B80031">
        <w:rPr>
          <w:sz w:val="24"/>
          <w:lang w:val="en-US"/>
        </w:rPr>
        <w:t xml:space="preserve"> </w:t>
      </w:r>
      <w:r w:rsidR="0008286C">
        <w:rPr>
          <w:sz w:val="24"/>
          <w:lang w:val="en-US"/>
        </w:rPr>
        <w:t>personal</w:t>
      </w:r>
      <w:r w:rsidR="0008286C" w:rsidRPr="00B80031">
        <w:rPr>
          <w:sz w:val="24"/>
          <w:lang w:val="en-US"/>
        </w:rPr>
        <w:t xml:space="preserve"> </w:t>
      </w:r>
      <w:r w:rsidR="0008286C">
        <w:rPr>
          <w:sz w:val="24"/>
          <w:lang w:val="en-US"/>
        </w:rPr>
        <w:t>data</w:t>
      </w:r>
      <w:r w:rsidR="0008286C" w:rsidRPr="00B80031">
        <w:rPr>
          <w:sz w:val="24"/>
          <w:lang w:val="en-US"/>
        </w:rPr>
        <w:t xml:space="preserve"> </w:t>
      </w:r>
      <w:r w:rsidR="009F4C02">
        <w:rPr>
          <w:sz w:val="24"/>
          <w:lang w:val="en-US"/>
        </w:rPr>
        <w:t>has</w:t>
      </w:r>
      <w:r w:rsidR="009F4C02" w:rsidRPr="00B80031">
        <w:rPr>
          <w:sz w:val="24"/>
          <w:lang w:val="en-US"/>
        </w:rPr>
        <w:t xml:space="preserve"> the</w:t>
      </w:r>
      <w:r w:rsidR="0008286C" w:rsidRPr="00B80031">
        <w:rPr>
          <w:sz w:val="24"/>
          <w:lang w:val="en-US"/>
        </w:rPr>
        <w:t xml:space="preserve"> </w:t>
      </w:r>
      <w:r w:rsidR="0008286C">
        <w:rPr>
          <w:sz w:val="24"/>
          <w:lang w:val="en-US"/>
        </w:rPr>
        <w:t>right</w:t>
      </w:r>
      <w:r w:rsidR="0008286C" w:rsidRPr="00B80031">
        <w:rPr>
          <w:sz w:val="24"/>
          <w:lang w:val="en-US"/>
        </w:rPr>
        <w:t xml:space="preserve"> </w:t>
      </w:r>
      <w:r w:rsidR="0008286C">
        <w:rPr>
          <w:sz w:val="24"/>
          <w:lang w:val="en-US"/>
        </w:rPr>
        <w:t>for</w:t>
      </w:r>
      <w:r w:rsidR="0008286C" w:rsidRPr="00B80031">
        <w:rPr>
          <w:sz w:val="24"/>
          <w:lang w:val="en-US"/>
        </w:rPr>
        <w:t xml:space="preserve"> </w:t>
      </w:r>
      <w:r w:rsidR="0008286C">
        <w:rPr>
          <w:sz w:val="24"/>
          <w:lang w:val="en-US"/>
        </w:rPr>
        <w:t>his</w:t>
      </w:r>
      <w:r w:rsidR="0008286C" w:rsidRPr="00B80031">
        <w:rPr>
          <w:sz w:val="24"/>
          <w:lang w:val="en-US"/>
        </w:rPr>
        <w:t xml:space="preserve"> </w:t>
      </w:r>
      <w:r w:rsidR="0008286C">
        <w:rPr>
          <w:sz w:val="24"/>
          <w:lang w:val="en-US"/>
        </w:rPr>
        <w:t>rights</w:t>
      </w:r>
      <w:r w:rsidR="0008286C" w:rsidRPr="00B80031">
        <w:rPr>
          <w:sz w:val="24"/>
          <w:lang w:val="en-US"/>
        </w:rPr>
        <w:t xml:space="preserve"> </w:t>
      </w:r>
      <w:r w:rsidR="0008286C">
        <w:rPr>
          <w:sz w:val="24"/>
          <w:lang w:val="en-US"/>
        </w:rPr>
        <w:t>and</w:t>
      </w:r>
      <w:r w:rsidR="0008286C" w:rsidRPr="00B80031">
        <w:rPr>
          <w:sz w:val="24"/>
          <w:lang w:val="en-US"/>
        </w:rPr>
        <w:t xml:space="preserve"> </w:t>
      </w:r>
      <w:r w:rsidR="0008286C">
        <w:rPr>
          <w:sz w:val="24"/>
          <w:lang w:val="en-US"/>
        </w:rPr>
        <w:t>legal</w:t>
      </w:r>
      <w:r w:rsidR="0008286C" w:rsidRPr="00B80031">
        <w:rPr>
          <w:sz w:val="24"/>
          <w:lang w:val="en-US"/>
        </w:rPr>
        <w:t xml:space="preserve"> </w:t>
      </w:r>
      <w:r w:rsidR="0008286C">
        <w:rPr>
          <w:sz w:val="24"/>
          <w:lang w:val="en-US"/>
        </w:rPr>
        <w:t>interests</w:t>
      </w:r>
      <w:r w:rsidR="0008286C" w:rsidRPr="00B80031">
        <w:rPr>
          <w:sz w:val="24"/>
          <w:lang w:val="en-US"/>
        </w:rPr>
        <w:t xml:space="preserve"> </w:t>
      </w:r>
      <w:r w:rsidR="009F4C02">
        <w:rPr>
          <w:sz w:val="24"/>
          <w:lang w:val="en-US"/>
        </w:rPr>
        <w:t>protection</w:t>
      </w:r>
      <w:r w:rsidR="009F4C02" w:rsidRPr="00B80031">
        <w:rPr>
          <w:sz w:val="24"/>
          <w:lang w:val="en-US"/>
        </w:rPr>
        <w:t>,</w:t>
      </w:r>
      <w:r w:rsidR="0008286C" w:rsidRPr="00B80031">
        <w:rPr>
          <w:sz w:val="24"/>
          <w:lang w:val="en-US"/>
        </w:rPr>
        <w:t xml:space="preserve"> </w:t>
      </w:r>
      <w:r w:rsidR="0008286C">
        <w:rPr>
          <w:sz w:val="24"/>
          <w:lang w:val="en-US"/>
        </w:rPr>
        <w:t>including</w:t>
      </w:r>
      <w:r w:rsidR="0008286C" w:rsidRPr="00B80031">
        <w:rPr>
          <w:sz w:val="24"/>
          <w:lang w:val="en-US"/>
        </w:rPr>
        <w:t xml:space="preserve"> </w:t>
      </w:r>
      <w:r w:rsidR="0008286C">
        <w:rPr>
          <w:sz w:val="24"/>
          <w:lang w:val="en-US"/>
        </w:rPr>
        <w:t>payment</w:t>
      </w:r>
      <w:r w:rsidR="0008286C" w:rsidRPr="00B80031">
        <w:rPr>
          <w:sz w:val="24"/>
          <w:lang w:val="en-US"/>
        </w:rPr>
        <w:t xml:space="preserve"> </w:t>
      </w:r>
      <w:r w:rsidR="0008286C">
        <w:rPr>
          <w:sz w:val="24"/>
          <w:lang w:val="en-US"/>
        </w:rPr>
        <w:t>of</w:t>
      </w:r>
      <w:r w:rsidR="0008286C" w:rsidRPr="00B80031">
        <w:rPr>
          <w:sz w:val="24"/>
          <w:lang w:val="en-US"/>
        </w:rPr>
        <w:t xml:space="preserve"> </w:t>
      </w:r>
      <w:r w:rsidR="009F4C02">
        <w:rPr>
          <w:sz w:val="24"/>
          <w:lang w:val="en-US"/>
        </w:rPr>
        <w:t>damages</w:t>
      </w:r>
      <w:r w:rsidR="009F4C02" w:rsidRPr="00B80031">
        <w:rPr>
          <w:sz w:val="24"/>
          <w:lang w:val="en-US"/>
        </w:rPr>
        <w:t xml:space="preserve"> and</w:t>
      </w:r>
      <w:r w:rsidR="0008286C" w:rsidRPr="00B80031">
        <w:rPr>
          <w:sz w:val="24"/>
          <w:lang w:val="en-US"/>
        </w:rPr>
        <w:t xml:space="preserve"> (</w:t>
      </w:r>
      <w:r w:rsidR="0008286C">
        <w:rPr>
          <w:sz w:val="24"/>
          <w:lang w:val="en-US"/>
        </w:rPr>
        <w:t>or</w:t>
      </w:r>
      <w:r w:rsidR="0008286C" w:rsidRPr="00B80031">
        <w:rPr>
          <w:sz w:val="24"/>
          <w:lang w:val="en-US"/>
        </w:rPr>
        <w:t xml:space="preserve">) </w:t>
      </w:r>
      <w:r w:rsidR="0008286C">
        <w:rPr>
          <w:sz w:val="24"/>
          <w:lang w:val="en-US"/>
        </w:rPr>
        <w:t>compensation</w:t>
      </w:r>
      <w:r w:rsidR="0008286C" w:rsidRPr="00B80031">
        <w:rPr>
          <w:sz w:val="24"/>
          <w:lang w:val="en-US"/>
        </w:rPr>
        <w:t xml:space="preserve"> </w:t>
      </w:r>
      <w:r w:rsidR="00B80031">
        <w:rPr>
          <w:sz w:val="24"/>
          <w:lang w:val="en-US"/>
        </w:rPr>
        <w:t>of</w:t>
      </w:r>
      <w:r w:rsidR="00B80031" w:rsidRPr="00B80031">
        <w:rPr>
          <w:sz w:val="24"/>
          <w:lang w:val="en-US"/>
        </w:rPr>
        <w:t xml:space="preserve"> moral</w:t>
      </w:r>
      <w:r w:rsidR="00B80031">
        <w:rPr>
          <w:sz w:val="24"/>
          <w:lang w:val="en-US"/>
        </w:rPr>
        <w:t xml:space="preserve"> harm in court. </w:t>
      </w:r>
    </w:p>
    <w:p w:rsidR="00194D55" w:rsidRPr="0091652C" w:rsidRDefault="00194D55" w:rsidP="00194D55">
      <w:pPr>
        <w:pStyle w:val="17"/>
        <w:spacing w:line="240" w:lineRule="auto"/>
        <w:ind w:firstLine="0"/>
        <w:rPr>
          <w:sz w:val="24"/>
          <w:lang w:val="en-US"/>
        </w:rPr>
      </w:pPr>
    </w:p>
    <w:p w:rsidR="0013661B" w:rsidRPr="0048717E" w:rsidRDefault="0048717E" w:rsidP="00194D55">
      <w:pPr>
        <w:pStyle w:val="17"/>
        <w:spacing w:line="240" w:lineRule="auto"/>
        <w:ind w:firstLine="0"/>
        <w:jc w:val="center"/>
        <w:rPr>
          <w:sz w:val="24"/>
          <w:lang w:val="en-US"/>
        </w:rPr>
      </w:pPr>
      <w:r w:rsidRPr="0048717E">
        <w:rPr>
          <w:b/>
          <w:sz w:val="24"/>
          <w:lang w:val="en-US"/>
        </w:rPr>
        <w:t>9.</w:t>
      </w:r>
      <w:r>
        <w:rPr>
          <w:b/>
          <w:sz w:val="24"/>
          <w:lang w:val="en-US"/>
        </w:rPr>
        <w:t xml:space="preserve"> The</w:t>
      </w:r>
      <w:r w:rsidR="00DF49FE" w:rsidRPr="0048717E">
        <w:rPr>
          <w:b/>
          <w:sz w:val="24"/>
          <w:lang w:val="en-US"/>
        </w:rPr>
        <w:t xml:space="preserve"> </w:t>
      </w:r>
      <w:r w:rsidR="00DF49FE">
        <w:rPr>
          <w:b/>
          <w:sz w:val="24"/>
          <w:lang w:val="en-US"/>
        </w:rPr>
        <w:t>final</w:t>
      </w:r>
      <w:r w:rsidR="00DF49FE" w:rsidRPr="0048717E">
        <w:rPr>
          <w:b/>
          <w:sz w:val="24"/>
          <w:lang w:val="en-US"/>
        </w:rPr>
        <w:t xml:space="preserve"> </w:t>
      </w:r>
      <w:r w:rsidR="00DF49FE">
        <w:rPr>
          <w:b/>
          <w:sz w:val="24"/>
          <w:lang w:val="en-US"/>
        </w:rPr>
        <w:t>points</w:t>
      </w:r>
      <w:r w:rsidR="00DF49FE" w:rsidRPr="0048717E">
        <w:rPr>
          <w:b/>
          <w:sz w:val="24"/>
          <w:lang w:val="en-US"/>
        </w:rPr>
        <w:t xml:space="preserve"> </w:t>
      </w:r>
    </w:p>
    <w:p w:rsidR="0013661B" w:rsidRPr="0048717E" w:rsidRDefault="0013661B">
      <w:pPr>
        <w:pStyle w:val="17"/>
        <w:spacing w:line="240" w:lineRule="auto"/>
        <w:rPr>
          <w:b/>
          <w:sz w:val="24"/>
          <w:lang w:val="en-US"/>
        </w:rPr>
      </w:pPr>
    </w:p>
    <w:p w:rsidR="00542A01" w:rsidRPr="0008286C" w:rsidRDefault="001230AC" w:rsidP="00760430">
      <w:pPr>
        <w:suppressAutoHyphens w:val="0"/>
        <w:autoSpaceDE w:val="0"/>
        <w:autoSpaceDN w:val="0"/>
        <w:adjustRightInd w:val="0"/>
        <w:spacing w:after="0" w:line="240" w:lineRule="auto"/>
        <w:ind w:firstLine="708"/>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w:t>
      </w:r>
      <w:r w:rsidRPr="0008286C">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Operator</w:t>
      </w:r>
      <w:r w:rsidRPr="0008286C">
        <w:rPr>
          <w:rFonts w:ascii="Times New Roman" w:hAnsi="Times New Roman" w:cs="Times New Roman"/>
          <w:sz w:val="24"/>
          <w:szCs w:val="24"/>
          <w:lang w:val="en-US" w:eastAsia="ru-RU"/>
        </w:rPr>
        <w:t xml:space="preserve"> </w:t>
      </w:r>
      <w:r w:rsidR="0048717E">
        <w:rPr>
          <w:rFonts w:ascii="Times New Roman" w:hAnsi="Times New Roman" w:cs="Times New Roman"/>
          <w:sz w:val="24"/>
          <w:szCs w:val="24"/>
          <w:lang w:val="en-US" w:eastAsia="ru-RU"/>
        </w:rPr>
        <w:t>provides</w:t>
      </w:r>
      <w:r w:rsidRPr="0008286C">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unlimited</w:t>
      </w:r>
      <w:r w:rsidRPr="0008286C">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access</w:t>
      </w:r>
      <w:r w:rsidRPr="0008286C">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to</w:t>
      </w:r>
      <w:r w:rsidRPr="0008286C">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the</w:t>
      </w:r>
      <w:r w:rsidRPr="0008286C">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Policy</w:t>
      </w:r>
      <w:r w:rsidRPr="0008286C">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of</w:t>
      </w:r>
      <w:r w:rsidRPr="0008286C">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PD</w:t>
      </w:r>
      <w:r w:rsidRPr="0008286C">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processing</w:t>
      </w:r>
      <w:r w:rsidRPr="0008286C">
        <w:rPr>
          <w:rFonts w:ascii="Times New Roman" w:hAnsi="Times New Roman" w:cs="Times New Roman"/>
          <w:sz w:val="24"/>
          <w:szCs w:val="24"/>
          <w:lang w:val="en-US" w:eastAsia="ru-RU"/>
        </w:rPr>
        <w:t xml:space="preserve"> </w:t>
      </w:r>
      <w:r w:rsidRPr="0008286C">
        <w:rPr>
          <w:rFonts w:ascii="Times New Roman" w:hAnsi="Times New Roman" w:cs="Times New Roman"/>
          <w:sz w:val="24"/>
          <w:szCs w:val="24"/>
          <w:lang w:val="en-US"/>
        </w:rPr>
        <w:t>–</w:t>
      </w:r>
      <w:r w:rsidR="00760430" w:rsidRPr="0008286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8286C">
        <w:rPr>
          <w:rFonts w:ascii="Times New Roman" w:hAnsi="Times New Roman" w:cs="Times New Roman"/>
          <w:sz w:val="24"/>
          <w:szCs w:val="24"/>
          <w:lang w:val="en-US"/>
        </w:rPr>
        <w:t xml:space="preserve"> </w:t>
      </w:r>
      <w:r>
        <w:rPr>
          <w:rFonts w:ascii="Times New Roman" w:hAnsi="Times New Roman" w:cs="Times New Roman"/>
          <w:sz w:val="24"/>
          <w:szCs w:val="24"/>
          <w:lang w:val="en-US"/>
        </w:rPr>
        <w:t>document</w:t>
      </w:r>
      <w:r w:rsidRPr="0008286C">
        <w:rPr>
          <w:rFonts w:ascii="Times New Roman" w:hAnsi="Times New Roman" w:cs="Times New Roman"/>
          <w:sz w:val="24"/>
          <w:szCs w:val="24"/>
          <w:lang w:val="en-US"/>
        </w:rPr>
        <w:t xml:space="preserve"> </w:t>
      </w:r>
      <w:r>
        <w:rPr>
          <w:rFonts w:ascii="Times New Roman" w:hAnsi="Times New Roman" w:cs="Times New Roman"/>
          <w:sz w:val="24"/>
          <w:szCs w:val="24"/>
          <w:lang w:val="en-US"/>
        </w:rPr>
        <w:t>regulating</w:t>
      </w:r>
      <w:r w:rsidRPr="0008286C">
        <w:rPr>
          <w:rFonts w:ascii="Times New Roman" w:hAnsi="Times New Roman" w:cs="Times New Roman"/>
          <w:sz w:val="24"/>
          <w:szCs w:val="24"/>
          <w:lang w:val="en-US"/>
        </w:rPr>
        <w:t xml:space="preserve"> </w:t>
      </w:r>
      <w:r>
        <w:rPr>
          <w:rFonts w:ascii="Times New Roman" w:hAnsi="Times New Roman" w:cs="Times New Roman"/>
          <w:sz w:val="24"/>
          <w:szCs w:val="24"/>
          <w:lang w:val="en-US"/>
        </w:rPr>
        <w:t>his</w:t>
      </w:r>
      <w:r w:rsidRPr="0008286C">
        <w:rPr>
          <w:rFonts w:ascii="Times New Roman" w:hAnsi="Times New Roman" w:cs="Times New Roman"/>
          <w:sz w:val="24"/>
          <w:szCs w:val="24"/>
          <w:lang w:val="en-US"/>
        </w:rPr>
        <w:t xml:space="preserve"> </w:t>
      </w:r>
      <w:r>
        <w:rPr>
          <w:rFonts w:ascii="Times New Roman" w:hAnsi="Times New Roman" w:cs="Times New Roman"/>
          <w:sz w:val="24"/>
          <w:szCs w:val="24"/>
          <w:lang w:val="en-US"/>
        </w:rPr>
        <w:t>policy</w:t>
      </w:r>
      <w:r w:rsidRPr="0008286C">
        <w:rPr>
          <w:rFonts w:ascii="Times New Roman" w:hAnsi="Times New Roman" w:cs="Times New Roman"/>
          <w:sz w:val="24"/>
          <w:szCs w:val="24"/>
          <w:lang w:val="en-US"/>
        </w:rPr>
        <w:t xml:space="preserve"> </w:t>
      </w:r>
      <w:r>
        <w:rPr>
          <w:rFonts w:ascii="Times New Roman" w:hAnsi="Times New Roman" w:cs="Times New Roman"/>
          <w:sz w:val="24"/>
          <w:szCs w:val="24"/>
          <w:lang w:val="en-US"/>
        </w:rPr>
        <w:t>regarding</w:t>
      </w:r>
      <w:r w:rsidRPr="0008286C">
        <w:rPr>
          <w:rFonts w:ascii="Times New Roman" w:hAnsi="Times New Roman" w:cs="Times New Roman"/>
          <w:sz w:val="24"/>
          <w:szCs w:val="24"/>
          <w:lang w:val="en-US"/>
        </w:rPr>
        <w:t xml:space="preserve"> </w:t>
      </w:r>
      <w:r>
        <w:rPr>
          <w:rFonts w:ascii="Times New Roman" w:hAnsi="Times New Roman" w:cs="Times New Roman"/>
          <w:sz w:val="24"/>
          <w:szCs w:val="24"/>
          <w:lang w:val="en-US"/>
        </w:rPr>
        <w:t>personal</w:t>
      </w:r>
      <w:r w:rsidRPr="0008286C">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08286C">
        <w:rPr>
          <w:rFonts w:ascii="Times New Roman" w:hAnsi="Times New Roman" w:cs="Times New Roman"/>
          <w:sz w:val="24"/>
          <w:szCs w:val="24"/>
          <w:lang w:val="en-US"/>
        </w:rPr>
        <w:t xml:space="preserve"> </w:t>
      </w:r>
      <w:r>
        <w:rPr>
          <w:rFonts w:ascii="Times New Roman" w:hAnsi="Times New Roman" w:cs="Times New Roman"/>
          <w:sz w:val="24"/>
          <w:szCs w:val="24"/>
          <w:lang w:val="en-US"/>
        </w:rPr>
        <w:t>processing</w:t>
      </w:r>
      <w:r w:rsidRPr="000828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containing information about realized requirements to personal data </w:t>
      </w:r>
      <w:r w:rsidR="0008286C">
        <w:rPr>
          <w:rFonts w:ascii="Times New Roman" w:hAnsi="Times New Roman" w:cs="Times New Roman"/>
          <w:sz w:val="24"/>
          <w:szCs w:val="24"/>
          <w:lang w:val="en-US"/>
        </w:rPr>
        <w:t>protection,</w:t>
      </w:r>
      <w:r>
        <w:rPr>
          <w:rFonts w:ascii="Times New Roman" w:hAnsi="Times New Roman" w:cs="Times New Roman"/>
          <w:sz w:val="24"/>
          <w:szCs w:val="24"/>
          <w:lang w:val="en-US"/>
        </w:rPr>
        <w:t xml:space="preserve"> by publishing it in open </w:t>
      </w:r>
      <w:r w:rsidR="0008286C">
        <w:rPr>
          <w:rFonts w:ascii="Times New Roman" w:hAnsi="Times New Roman" w:cs="Times New Roman"/>
          <w:sz w:val="24"/>
          <w:szCs w:val="24"/>
          <w:lang w:val="en-US"/>
        </w:rPr>
        <w:t>access on</w:t>
      </w:r>
      <w:r>
        <w:rPr>
          <w:rFonts w:ascii="Times New Roman" w:hAnsi="Times New Roman" w:cs="Times New Roman"/>
          <w:sz w:val="24"/>
          <w:szCs w:val="24"/>
          <w:lang w:val="en-US"/>
        </w:rPr>
        <w:t xml:space="preserve"> the informational –</w:t>
      </w:r>
      <w:r w:rsidR="0008286C">
        <w:rPr>
          <w:rFonts w:ascii="Times New Roman" w:hAnsi="Times New Roman" w:cs="Times New Roman"/>
          <w:sz w:val="24"/>
          <w:szCs w:val="24"/>
          <w:lang w:val="en-US"/>
        </w:rPr>
        <w:t>tele communicational</w:t>
      </w:r>
      <w:r>
        <w:rPr>
          <w:rFonts w:ascii="Times New Roman" w:hAnsi="Times New Roman" w:cs="Times New Roman"/>
          <w:sz w:val="24"/>
          <w:szCs w:val="24"/>
          <w:lang w:val="en-US"/>
        </w:rPr>
        <w:t xml:space="preserve"> network Internet on the site of the </w:t>
      </w:r>
      <w:r w:rsidR="0008286C">
        <w:rPr>
          <w:rFonts w:ascii="Times New Roman" w:hAnsi="Times New Roman" w:cs="Times New Roman"/>
          <w:sz w:val="24"/>
          <w:szCs w:val="24"/>
          <w:lang w:val="en-US"/>
        </w:rPr>
        <w:t xml:space="preserve">Operator. </w:t>
      </w:r>
      <w:r w:rsidR="0008286C">
        <w:rPr>
          <w:rFonts w:ascii="Times New Roman" w:hAnsi="Times New Roman" w:cs="Times New Roman"/>
          <w:sz w:val="24"/>
          <w:szCs w:val="24"/>
          <w:lang w:val="en-US" w:eastAsia="ru-RU"/>
        </w:rPr>
        <w:t>The</w:t>
      </w:r>
      <w:r w:rsidR="0008286C" w:rsidRPr="0008286C">
        <w:rPr>
          <w:rFonts w:ascii="Times New Roman" w:hAnsi="Times New Roman" w:cs="Times New Roman"/>
          <w:sz w:val="24"/>
          <w:szCs w:val="24"/>
          <w:lang w:val="en-US" w:eastAsia="ru-RU"/>
        </w:rPr>
        <w:t xml:space="preserve"> </w:t>
      </w:r>
      <w:r w:rsidR="0008286C">
        <w:rPr>
          <w:rFonts w:ascii="Times New Roman" w:hAnsi="Times New Roman" w:cs="Times New Roman"/>
          <w:sz w:val="24"/>
          <w:szCs w:val="24"/>
          <w:lang w:val="en-US" w:eastAsia="ru-RU"/>
        </w:rPr>
        <w:t>address</w:t>
      </w:r>
      <w:r w:rsidR="0008286C" w:rsidRPr="0008286C">
        <w:rPr>
          <w:rFonts w:ascii="Times New Roman" w:hAnsi="Times New Roman" w:cs="Times New Roman"/>
          <w:sz w:val="24"/>
          <w:szCs w:val="24"/>
          <w:lang w:val="en-US" w:eastAsia="ru-RU"/>
        </w:rPr>
        <w:t xml:space="preserve"> </w:t>
      </w:r>
      <w:r w:rsidR="0008286C">
        <w:rPr>
          <w:rFonts w:ascii="Times New Roman" w:hAnsi="Times New Roman" w:cs="Times New Roman"/>
          <w:sz w:val="24"/>
          <w:szCs w:val="24"/>
          <w:lang w:val="en-US" w:eastAsia="ru-RU"/>
        </w:rPr>
        <w:t>of</w:t>
      </w:r>
      <w:r w:rsidR="0008286C" w:rsidRPr="0008286C">
        <w:rPr>
          <w:rFonts w:ascii="Times New Roman" w:hAnsi="Times New Roman" w:cs="Times New Roman"/>
          <w:sz w:val="24"/>
          <w:szCs w:val="24"/>
          <w:lang w:val="en-US" w:eastAsia="ru-RU"/>
        </w:rPr>
        <w:t xml:space="preserve"> </w:t>
      </w:r>
      <w:r w:rsidR="0008286C">
        <w:rPr>
          <w:rFonts w:ascii="Times New Roman" w:hAnsi="Times New Roman" w:cs="Times New Roman"/>
          <w:sz w:val="24"/>
          <w:szCs w:val="24"/>
          <w:lang w:val="en-US" w:eastAsia="ru-RU"/>
        </w:rPr>
        <w:t>the</w:t>
      </w:r>
      <w:r w:rsidR="0008286C" w:rsidRPr="0008286C">
        <w:rPr>
          <w:rFonts w:ascii="Times New Roman" w:hAnsi="Times New Roman" w:cs="Times New Roman"/>
          <w:sz w:val="24"/>
          <w:szCs w:val="24"/>
          <w:lang w:val="en-US" w:eastAsia="ru-RU"/>
        </w:rPr>
        <w:t xml:space="preserve"> </w:t>
      </w:r>
      <w:r w:rsidR="0008286C">
        <w:rPr>
          <w:rFonts w:ascii="Times New Roman" w:hAnsi="Times New Roman" w:cs="Times New Roman"/>
          <w:sz w:val="24"/>
          <w:szCs w:val="24"/>
          <w:lang w:val="en-US" w:eastAsia="ru-RU"/>
        </w:rPr>
        <w:t>Operator</w:t>
      </w:r>
      <w:r w:rsidR="0008286C" w:rsidRPr="0008286C">
        <w:rPr>
          <w:rFonts w:ascii="Times New Roman" w:hAnsi="Times New Roman" w:cs="Times New Roman"/>
          <w:sz w:val="24"/>
          <w:szCs w:val="24"/>
          <w:lang w:val="en-US" w:eastAsia="ru-RU"/>
        </w:rPr>
        <w:t xml:space="preserve"> </w:t>
      </w:r>
      <w:r w:rsidR="0008286C">
        <w:rPr>
          <w:rFonts w:ascii="Times New Roman" w:hAnsi="Times New Roman" w:cs="Times New Roman"/>
          <w:sz w:val="24"/>
          <w:szCs w:val="24"/>
          <w:lang w:val="en-US" w:eastAsia="ru-RU"/>
        </w:rPr>
        <w:t>Site</w:t>
      </w:r>
      <w:r w:rsidR="0008286C" w:rsidRPr="0008286C">
        <w:rPr>
          <w:rFonts w:ascii="Times New Roman" w:hAnsi="Times New Roman" w:cs="Times New Roman"/>
          <w:sz w:val="24"/>
          <w:szCs w:val="24"/>
          <w:lang w:val="en-US" w:eastAsia="ru-RU"/>
        </w:rPr>
        <w:t xml:space="preserve"> </w:t>
      </w:r>
      <w:r w:rsidR="0008286C">
        <w:rPr>
          <w:rFonts w:ascii="Times New Roman" w:hAnsi="Times New Roman" w:cs="Times New Roman"/>
          <w:sz w:val="24"/>
          <w:szCs w:val="24"/>
          <w:lang w:val="en-US" w:eastAsia="ru-RU"/>
        </w:rPr>
        <w:t>on the informational –tele communicational network Internet</w:t>
      </w:r>
      <w:r w:rsidR="0048717E">
        <w:rPr>
          <w:rFonts w:ascii="Times New Roman" w:hAnsi="Times New Roman" w:cs="Times New Roman"/>
          <w:sz w:val="24"/>
          <w:szCs w:val="24"/>
          <w:lang w:val="en-US" w:eastAsia="ru-RU"/>
        </w:rPr>
        <w:t xml:space="preserve"> is:</w:t>
      </w:r>
      <w:r w:rsidR="008D294D" w:rsidRPr="0008286C">
        <w:rPr>
          <w:rFonts w:ascii="Times New Roman" w:hAnsi="Times New Roman" w:cs="Times New Roman"/>
          <w:sz w:val="24"/>
          <w:szCs w:val="24"/>
          <w:lang w:val="en-US"/>
        </w:rPr>
        <w:t xml:space="preserve"> </w:t>
      </w:r>
      <w:r w:rsidR="002251FE" w:rsidRPr="00442AAD">
        <w:rPr>
          <w:rFonts w:ascii="Times New Roman" w:hAnsi="Times New Roman" w:cs="Times New Roman"/>
          <w:sz w:val="24"/>
          <w:szCs w:val="24"/>
          <w:lang w:val="en-US"/>
        </w:rPr>
        <w:t>arteex</w:t>
      </w:r>
      <w:r w:rsidR="002251FE" w:rsidRPr="0008286C">
        <w:rPr>
          <w:rFonts w:ascii="Times New Roman" w:hAnsi="Times New Roman" w:cs="Times New Roman"/>
          <w:sz w:val="24"/>
          <w:szCs w:val="24"/>
          <w:lang w:val="en-US"/>
        </w:rPr>
        <w:t>.</w:t>
      </w:r>
      <w:r w:rsidR="002251FE" w:rsidRPr="00442AAD">
        <w:rPr>
          <w:rFonts w:ascii="Times New Roman" w:hAnsi="Times New Roman" w:cs="Times New Roman"/>
          <w:sz w:val="24"/>
          <w:szCs w:val="24"/>
          <w:lang w:val="en-US"/>
        </w:rPr>
        <w:t>ru</w:t>
      </w:r>
      <w:hyperlink r:id="rId7" w:history="1"/>
      <w:r w:rsidR="002251FE" w:rsidRPr="0008286C">
        <w:rPr>
          <w:rFonts w:ascii="Times New Roman" w:hAnsi="Times New Roman" w:cs="Times New Roman"/>
          <w:sz w:val="24"/>
          <w:szCs w:val="24"/>
          <w:lang w:val="en-US"/>
        </w:rPr>
        <w:t>.</w:t>
      </w:r>
    </w:p>
    <w:p w:rsidR="00945DAD" w:rsidRPr="0008286C" w:rsidRDefault="00945DAD" w:rsidP="00760430">
      <w:pPr>
        <w:suppressAutoHyphens w:val="0"/>
        <w:autoSpaceDE w:val="0"/>
        <w:autoSpaceDN w:val="0"/>
        <w:adjustRightInd w:val="0"/>
        <w:spacing w:after="0" w:line="240" w:lineRule="auto"/>
        <w:ind w:firstLine="708"/>
        <w:jc w:val="both"/>
        <w:rPr>
          <w:rFonts w:ascii="Times New Roman" w:hAnsi="Times New Roman" w:cs="Times New Roman"/>
          <w:sz w:val="24"/>
          <w:szCs w:val="24"/>
          <w:lang w:val="en-US" w:eastAsia="ru-RU"/>
        </w:rPr>
      </w:pPr>
    </w:p>
    <w:p w:rsidR="00665633" w:rsidRPr="0008286C" w:rsidRDefault="00665633">
      <w:pPr>
        <w:rPr>
          <w:rFonts w:ascii="Times New Roman" w:hAnsi="Times New Roman" w:cs="Times New Roman"/>
          <w:sz w:val="24"/>
          <w:szCs w:val="24"/>
          <w:lang w:val="en-US"/>
        </w:rPr>
      </w:pPr>
    </w:p>
    <w:p w:rsidR="00442AAD" w:rsidRPr="0008286C" w:rsidRDefault="00442AAD">
      <w:pPr>
        <w:rPr>
          <w:rFonts w:ascii="Times New Roman" w:hAnsi="Times New Roman" w:cs="Times New Roman"/>
          <w:sz w:val="24"/>
          <w:szCs w:val="24"/>
          <w:lang w:val="en-US"/>
        </w:rPr>
      </w:pPr>
    </w:p>
    <w:sectPr w:rsidR="00442AAD" w:rsidRPr="0008286C" w:rsidSect="003D690E">
      <w:headerReference w:type="default" r:id="rId8"/>
      <w:footerReference w:type="first" r:id="rId9"/>
      <w:pgSz w:w="11906" w:h="16838"/>
      <w:pgMar w:top="1134" w:right="567" w:bottom="1135"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E3" w:rsidRDefault="006A68E3">
      <w:pPr>
        <w:spacing w:after="0" w:line="240" w:lineRule="auto"/>
      </w:pPr>
      <w:r>
        <w:separator/>
      </w:r>
    </w:p>
  </w:endnote>
  <w:endnote w:type="continuationSeparator" w:id="0">
    <w:p w:rsidR="006A68E3" w:rsidRDefault="006A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0AE" w:rsidRDefault="00D620A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E3" w:rsidRDefault="006A68E3">
      <w:pPr>
        <w:spacing w:after="0" w:line="240" w:lineRule="auto"/>
      </w:pPr>
      <w:r>
        <w:separator/>
      </w:r>
    </w:p>
  </w:footnote>
  <w:footnote w:type="continuationSeparator" w:id="0">
    <w:p w:rsidR="006A68E3" w:rsidRDefault="006A6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CD" w:rsidRDefault="00B405CD">
    <w:pPr>
      <w:pStyle w:val="ad"/>
      <w:jc w:val="center"/>
    </w:pPr>
    <w:r>
      <w:fldChar w:fldCharType="begin"/>
    </w:r>
    <w:r>
      <w:instrText xml:space="preserve"> PAGE </w:instrText>
    </w:r>
    <w:r>
      <w:fldChar w:fldCharType="separate"/>
    </w:r>
    <w:r w:rsidR="008B6F30">
      <w:rPr>
        <w:noProof/>
      </w:rPr>
      <w:t>4</w:t>
    </w:r>
    <w:r>
      <w:fldChar w:fldCharType="end"/>
    </w:r>
  </w:p>
  <w:p w:rsidR="00B405CD" w:rsidRDefault="00B405C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color w:val="000000"/>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8A568F"/>
    <w:multiLevelType w:val="multilevel"/>
    <w:tmpl w:val="E58E3610"/>
    <w:lvl w:ilvl="0">
      <w:start w:val="1"/>
      <w:numFmt w:val="decimal"/>
      <w:lvlText w:val="%1."/>
      <w:lvlJc w:val="left"/>
      <w:pPr>
        <w:ind w:left="585" w:hanging="58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0">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2">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10"/>
  </w:num>
  <w:num w:numId="8">
    <w:abstractNumId w:val="8"/>
  </w:num>
  <w:num w:numId="9">
    <w:abstractNumId w:val="6"/>
  </w:num>
  <w:num w:numId="10">
    <w:abstractNumId w:val="7"/>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5C"/>
    <w:rsid w:val="00045B5E"/>
    <w:rsid w:val="00055229"/>
    <w:rsid w:val="00055D9B"/>
    <w:rsid w:val="000605F7"/>
    <w:rsid w:val="0006702F"/>
    <w:rsid w:val="00075FCA"/>
    <w:rsid w:val="00076516"/>
    <w:rsid w:val="00077A0D"/>
    <w:rsid w:val="0008286C"/>
    <w:rsid w:val="00092B90"/>
    <w:rsid w:val="00095E79"/>
    <w:rsid w:val="000A290D"/>
    <w:rsid w:val="000C157D"/>
    <w:rsid w:val="001230AC"/>
    <w:rsid w:val="0013661B"/>
    <w:rsid w:val="00194D55"/>
    <w:rsid w:val="00197AB6"/>
    <w:rsid w:val="001A0E46"/>
    <w:rsid w:val="001A1938"/>
    <w:rsid w:val="001A2579"/>
    <w:rsid w:val="001A300F"/>
    <w:rsid w:val="001B4DF4"/>
    <w:rsid w:val="001C029D"/>
    <w:rsid w:val="001C3AA6"/>
    <w:rsid w:val="002251FE"/>
    <w:rsid w:val="00294E3B"/>
    <w:rsid w:val="002A5D0D"/>
    <w:rsid w:val="002C6819"/>
    <w:rsid w:val="002E253D"/>
    <w:rsid w:val="002E3CDF"/>
    <w:rsid w:val="002E6D60"/>
    <w:rsid w:val="0031324B"/>
    <w:rsid w:val="00340A4A"/>
    <w:rsid w:val="00361E33"/>
    <w:rsid w:val="00371DD8"/>
    <w:rsid w:val="00374CBF"/>
    <w:rsid w:val="003C1F4A"/>
    <w:rsid w:val="003C5CA7"/>
    <w:rsid w:val="003D4C91"/>
    <w:rsid w:val="003D690E"/>
    <w:rsid w:val="00424EA5"/>
    <w:rsid w:val="004346B1"/>
    <w:rsid w:val="00442AAD"/>
    <w:rsid w:val="00467E5D"/>
    <w:rsid w:val="00471ECB"/>
    <w:rsid w:val="0048717E"/>
    <w:rsid w:val="004871CD"/>
    <w:rsid w:val="00487380"/>
    <w:rsid w:val="004B5868"/>
    <w:rsid w:val="004D2EF0"/>
    <w:rsid w:val="004E436D"/>
    <w:rsid w:val="004E54A6"/>
    <w:rsid w:val="004E7290"/>
    <w:rsid w:val="005042D7"/>
    <w:rsid w:val="00527670"/>
    <w:rsid w:val="00542A01"/>
    <w:rsid w:val="00543381"/>
    <w:rsid w:val="00553529"/>
    <w:rsid w:val="00575CE1"/>
    <w:rsid w:val="00587A9B"/>
    <w:rsid w:val="005A019A"/>
    <w:rsid w:val="005A5ED3"/>
    <w:rsid w:val="005D70CE"/>
    <w:rsid w:val="005E38F0"/>
    <w:rsid w:val="0060502D"/>
    <w:rsid w:val="006200BB"/>
    <w:rsid w:val="00640F3B"/>
    <w:rsid w:val="006479CA"/>
    <w:rsid w:val="006652DF"/>
    <w:rsid w:val="00665633"/>
    <w:rsid w:val="006803B2"/>
    <w:rsid w:val="00680FC8"/>
    <w:rsid w:val="00694252"/>
    <w:rsid w:val="006A68E3"/>
    <w:rsid w:val="006D0FCC"/>
    <w:rsid w:val="00757CE4"/>
    <w:rsid w:val="00760430"/>
    <w:rsid w:val="007642E2"/>
    <w:rsid w:val="00774826"/>
    <w:rsid w:val="007877C6"/>
    <w:rsid w:val="007A3021"/>
    <w:rsid w:val="007C7D21"/>
    <w:rsid w:val="007E2DF5"/>
    <w:rsid w:val="007F7629"/>
    <w:rsid w:val="00804A5E"/>
    <w:rsid w:val="00812689"/>
    <w:rsid w:val="00817AB2"/>
    <w:rsid w:val="00855D1B"/>
    <w:rsid w:val="00871482"/>
    <w:rsid w:val="008901E0"/>
    <w:rsid w:val="008A3413"/>
    <w:rsid w:val="008B27AE"/>
    <w:rsid w:val="008B545C"/>
    <w:rsid w:val="008B6F30"/>
    <w:rsid w:val="008C50A4"/>
    <w:rsid w:val="008D294D"/>
    <w:rsid w:val="0090160E"/>
    <w:rsid w:val="00901B3E"/>
    <w:rsid w:val="0091652C"/>
    <w:rsid w:val="009242A1"/>
    <w:rsid w:val="009372AC"/>
    <w:rsid w:val="00945DAD"/>
    <w:rsid w:val="00946272"/>
    <w:rsid w:val="00965174"/>
    <w:rsid w:val="00966E1F"/>
    <w:rsid w:val="00974268"/>
    <w:rsid w:val="00986662"/>
    <w:rsid w:val="00995055"/>
    <w:rsid w:val="009F4C02"/>
    <w:rsid w:val="009F4C6D"/>
    <w:rsid w:val="00A06AC3"/>
    <w:rsid w:val="00A23846"/>
    <w:rsid w:val="00A35D5C"/>
    <w:rsid w:val="00A36E6D"/>
    <w:rsid w:val="00A55F63"/>
    <w:rsid w:val="00A703F5"/>
    <w:rsid w:val="00A75988"/>
    <w:rsid w:val="00A76862"/>
    <w:rsid w:val="00AA2E18"/>
    <w:rsid w:val="00AF233D"/>
    <w:rsid w:val="00AF650C"/>
    <w:rsid w:val="00B26B87"/>
    <w:rsid w:val="00B27F4E"/>
    <w:rsid w:val="00B325A2"/>
    <w:rsid w:val="00B405CD"/>
    <w:rsid w:val="00B80031"/>
    <w:rsid w:val="00B86F44"/>
    <w:rsid w:val="00B912E2"/>
    <w:rsid w:val="00BB6E15"/>
    <w:rsid w:val="00BD35F1"/>
    <w:rsid w:val="00BD42F7"/>
    <w:rsid w:val="00BD43FF"/>
    <w:rsid w:val="00BE50AD"/>
    <w:rsid w:val="00C01880"/>
    <w:rsid w:val="00C20F92"/>
    <w:rsid w:val="00C36817"/>
    <w:rsid w:val="00C6549F"/>
    <w:rsid w:val="00C71DFA"/>
    <w:rsid w:val="00C861DE"/>
    <w:rsid w:val="00C8643B"/>
    <w:rsid w:val="00C878A0"/>
    <w:rsid w:val="00CD1E11"/>
    <w:rsid w:val="00CD5FA0"/>
    <w:rsid w:val="00CE36FA"/>
    <w:rsid w:val="00CE772C"/>
    <w:rsid w:val="00D200FA"/>
    <w:rsid w:val="00D211C4"/>
    <w:rsid w:val="00D44832"/>
    <w:rsid w:val="00D620AE"/>
    <w:rsid w:val="00D75206"/>
    <w:rsid w:val="00D76E72"/>
    <w:rsid w:val="00D8489E"/>
    <w:rsid w:val="00DB76BC"/>
    <w:rsid w:val="00DF20C0"/>
    <w:rsid w:val="00DF49FE"/>
    <w:rsid w:val="00E23623"/>
    <w:rsid w:val="00E46BF6"/>
    <w:rsid w:val="00E64C65"/>
    <w:rsid w:val="00E7670F"/>
    <w:rsid w:val="00E87C34"/>
    <w:rsid w:val="00EA6B8C"/>
    <w:rsid w:val="00EB634E"/>
    <w:rsid w:val="00EC7CFB"/>
    <w:rsid w:val="00EE4114"/>
    <w:rsid w:val="00EF15EF"/>
    <w:rsid w:val="00F25E3D"/>
    <w:rsid w:val="00F350AA"/>
    <w:rsid w:val="00F37307"/>
    <w:rsid w:val="00F43DD4"/>
    <w:rsid w:val="00F57B10"/>
    <w:rsid w:val="00F67D84"/>
    <w:rsid w:val="00F91B9E"/>
    <w:rsid w:val="00FA3D2F"/>
    <w:rsid w:val="00FB1DC1"/>
    <w:rsid w:val="00FC1A5C"/>
    <w:rsid w:val="00FD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1D862A4-CE50-4C74-9948-C399016B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szCs w:val="28"/>
      <w:shd w:val="clear" w:color="auto" w:fill="F5F5F5"/>
    </w:rPr>
  </w:style>
  <w:style w:type="character" w:customStyle="1" w:styleId="WW8Num2z0">
    <w:name w:val="WW8Num2z0"/>
    <w:rPr>
      <w:rFonts w:ascii="Symbol" w:hAnsi="Symbol" w:cs="Symbol"/>
      <w:color w:val="000000"/>
      <w:szCs w:val="28"/>
    </w:rPr>
  </w:style>
  <w:style w:type="character" w:customStyle="1" w:styleId="WW8Num3z0">
    <w:name w:val="WW8Num3z0"/>
    <w:rPr>
      <w:rFonts w:ascii="Symbol" w:eastAsia="Calibri"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Основной шрифт абзаца1"/>
  </w:style>
  <w:style w:type="character" w:customStyle="1" w:styleId="a3">
    <w:name w:val="Основной текст Знак"/>
    <w:rPr>
      <w:rFonts w:cs="Times New Roman"/>
    </w:rPr>
  </w:style>
  <w:style w:type="character" w:customStyle="1" w:styleId="FontStyle23">
    <w:name w:val="Font Style23"/>
    <w:rPr>
      <w:rFonts w:ascii="Times New Roman" w:hAnsi="Times New Roman" w:cs="Times New Roman"/>
      <w:color w:val="000000"/>
      <w:sz w:val="26"/>
      <w:szCs w:val="26"/>
    </w:rPr>
  </w:style>
  <w:style w:type="character" w:customStyle="1" w:styleId="12">
    <w:name w:val="Знак примечания1"/>
    <w:rPr>
      <w:sz w:val="16"/>
      <w:szCs w:val="16"/>
    </w:rPr>
  </w:style>
  <w:style w:type="character" w:customStyle="1" w:styleId="apple-converted-space">
    <w:name w:val="apple-converted-space"/>
    <w:basedOn w:val="11"/>
  </w:style>
  <w:style w:type="character" w:styleId="a4">
    <w:name w:val="Hyperlink"/>
    <w:rPr>
      <w:color w:val="0000FF"/>
      <w:u w:val="single"/>
    </w:rPr>
  </w:style>
  <w:style w:type="character" w:customStyle="1" w:styleId="a5">
    <w:name w:val="Верхний колонтитул Знак"/>
    <w:rPr>
      <w:sz w:val="22"/>
      <w:szCs w:val="22"/>
    </w:rPr>
  </w:style>
  <w:style w:type="character" w:customStyle="1" w:styleId="a6">
    <w:name w:val="Нижний колонтитул Знак"/>
    <w:uiPriority w:val="99"/>
    <w:rPr>
      <w:sz w:val="22"/>
      <w:szCs w:val="22"/>
    </w:rPr>
  </w:style>
  <w:style w:type="paragraph" w:customStyle="1" w:styleId="13">
    <w:name w:val="Заголовок1"/>
    <w:basedOn w:val="a"/>
    <w:next w:val="a7"/>
    <w:pPr>
      <w:keepNext/>
      <w:spacing w:before="240" w:after="120"/>
    </w:pPr>
    <w:rPr>
      <w:rFonts w:ascii="Liberation Sans" w:eastAsia="Microsoft YaHei" w:hAnsi="Liberation Sans"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40">
    <w:name w:val="Указатель4"/>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16">
    <w:name w:val="Текст1"/>
    <w:basedOn w:val="a"/>
    <w:pPr>
      <w:spacing w:after="0" w:line="100" w:lineRule="atLeast"/>
    </w:pPr>
    <w:rPr>
      <w:rFonts w:ascii="Consolas" w:eastAsia="Droid Sans Fallback" w:hAnsi="Consolas" w:cs="Lohit Hindi"/>
      <w:kern w:val="1"/>
      <w:sz w:val="21"/>
      <w:szCs w:val="21"/>
      <w:lang w:bidi="hi-IN"/>
    </w:rPr>
  </w:style>
  <w:style w:type="paragraph" w:customStyle="1" w:styleId="aa">
    <w:name w:val="Содержимое таблицы"/>
    <w:basedOn w:val="a"/>
    <w:pPr>
      <w:suppressLineNumbers/>
      <w:spacing w:after="0" w:line="240" w:lineRule="auto"/>
    </w:pPr>
    <w:rPr>
      <w:rFonts w:ascii="Arial" w:eastAsia="Droid Sans Fallback" w:hAnsi="Arial" w:cs="Lohit Hindi"/>
      <w:kern w:val="1"/>
      <w:sz w:val="20"/>
      <w:szCs w:val="24"/>
      <w:lang w:bidi="hi-IN"/>
    </w:rPr>
  </w:style>
  <w:style w:type="paragraph" w:customStyle="1" w:styleId="17">
    <w:name w:val="Основной текст1"/>
    <w:basedOn w:val="a"/>
    <w:pPr>
      <w:spacing w:after="0" w:line="360" w:lineRule="auto"/>
      <w:ind w:firstLine="720"/>
      <w:jc w:val="both"/>
    </w:pPr>
    <w:rPr>
      <w:rFonts w:ascii="Times New Roman" w:hAnsi="Times New Roman" w:cs="Times New Roman"/>
      <w:sz w:val="28"/>
      <w:szCs w:val="24"/>
    </w:rPr>
  </w:style>
  <w:style w:type="paragraph" w:customStyle="1" w:styleId="Style8">
    <w:name w:val="Style8"/>
    <w:basedOn w:val="a"/>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8">
    <w:name w:val="Текст примечания1"/>
    <w:basedOn w:val="a"/>
    <w:rPr>
      <w:sz w:val="20"/>
      <w:szCs w:val="20"/>
    </w:rPr>
  </w:style>
  <w:style w:type="paragraph" w:styleId="ab">
    <w:name w:val="annotation subject"/>
    <w:basedOn w:val="18"/>
    <w:next w:val="18"/>
    <w:rPr>
      <w:b/>
      <w:bCs/>
    </w:rPr>
  </w:style>
  <w:style w:type="paragraph" w:styleId="ac">
    <w:name w:val="Balloon Text"/>
    <w:basedOn w:val="a"/>
    <w:rPr>
      <w:rFonts w:ascii="Tahoma" w:hAnsi="Tahoma" w:cs="Tahoma"/>
      <w:sz w:val="16"/>
      <w:szCs w:val="16"/>
    </w:rPr>
  </w:style>
  <w:style w:type="paragraph" w:styleId="ad">
    <w:name w:val="header"/>
    <w:basedOn w:val="a"/>
    <w:pPr>
      <w:tabs>
        <w:tab w:val="center" w:pos="4677"/>
        <w:tab w:val="right" w:pos="9355"/>
      </w:tabs>
    </w:pPr>
  </w:style>
  <w:style w:type="paragraph" w:styleId="ae">
    <w:name w:val="footer"/>
    <w:basedOn w:val="a"/>
    <w:uiPriority w:val="99"/>
    <w:pPr>
      <w:tabs>
        <w:tab w:val="center" w:pos="4677"/>
        <w:tab w:val="right" w:pos="9355"/>
      </w:tabs>
    </w:pPr>
  </w:style>
  <w:style w:type="paragraph" w:customStyle="1" w:styleId="af">
    <w:name w:val="Заголовок таблицы"/>
    <w:basedOn w:val="aa"/>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
    <w:rsid w:val="004E54A6"/>
    <w:rPr>
      <w:b/>
      <w:bCs/>
      <w:kern w:val="36"/>
      <w:sz w:val="48"/>
      <w:szCs w:val="48"/>
    </w:rPr>
  </w:style>
  <w:style w:type="paragraph" w:styleId="af0">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f1">
    <w:name w:val="No Spacing"/>
    <w:uiPriority w:val="1"/>
    <w:qFormat/>
    <w:rsid w:val="00194D55"/>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418599806">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lidbrok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vt:lpstr>
    </vt:vector>
  </TitlesOfParts>
  <Company/>
  <LinksUpToDate>false</LinksUpToDate>
  <CharactersWithSpaces>11013</CharactersWithSpaces>
  <SharedDoc>false</SharedDoc>
  <HLinks>
    <vt:vector size="6" baseType="variant">
      <vt:variant>
        <vt:i4>6684773</vt:i4>
      </vt:variant>
      <vt:variant>
        <vt:i4>0</vt:i4>
      </vt:variant>
      <vt:variant>
        <vt:i4>0</vt:i4>
      </vt:variant>
      <vt:variant>
        <vt:i4>5</vt:i4>
      </vt:variant>
      <vt:variant>
        <vt:lpwstr>http://www.solidbroker.ru/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ПОЛИТИКАобработки персональных данных ООО</dc:title>
  <dc:subject>ПОЛИТИКАобработки персональных данных ООО</dc:subject>
  <dc:creator>hr-elearning.ru</dc:creator>
  <cp:keywords>ПОЛИТИКАобработки персональных данных ООО</cp:keywords>
  <dc:description>ПОЛИТИКА
обработки персональных данных 
ООО</dc:description>
  <cp:lastModifiedBy>Kuzmenko</cp:lastModifiedBy>
  <cp:revision>2</cp:revision>
  <cp:lastPrinted>2019-01-10T13:30:00Z</cp:lastPrinted>
  <dcterms:created xsi:type="dcterms:W3CDTF">2019-06-15T07:54:00Z</dcterms:created>
  <dcterms:modified xsi:type="dcterms:W3CDTF">2019-06-15T07:54:00Z</dcterms:modified>
  <cp:category>защита ПДн</cp:category>
  <cp:contentStatus>готов</cp:contentStatus>
</cp:coreProperties>
</file>